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DCAC3" w14:textId="59CF19C9" w:rsidR="000737DE" w:rsidRPr="003C10E6" w:rsidRDefault="000737DE" w:rsidP="00172F27">
      <w:pPr>
        <w:spacing w:line="360" w:lineRule="auto"/>
        <w:ind w:right="1559"/>
        <w:jc w:val="both"/>
        <w:rPr>
          <w:rFonts w:ascii="Arial" w:eastAsia="SimHei" w:hAnsi="Arial" w:cs="Arial"/>
          <w:b/>
          <w:bCs/>
          <w:sz w:val="24"/>
          <w:szCs w:val="24"/>
          <w:lang w:eastAsia="zh-CN"/>
        </w:rPr>
      </w:pPr>
      <w:r w:rsidRPr="003C10E6">
        <w:rPr>
          <w:rFonts w:ascii="Arial" w:eastAsia="SimHei" w:hAnsi="Arial" w:cs="Arial"/>
          <w:b/>
          <w:bCs/>
          <w:sz w:val="24"/>
          <w:szCs w:val="24"/>
          <w:lang w:eastAsia="zh-CN"/>
        </w:rPr>
        <w:t>凯柏胶宝</w:t>
      </w:r>
      <w:r w:rsidRPr="003C10E6">
        <w:rPr>
          <w:rFonts w:ascii="Calibri" w:eastAsia="SimHei" w:hAnsi="Calibri" w:cs="Calibri"/>
          <w:b/>
          <w:bCs/>
          <w:sz w:val="24"/>
          <w:szCs w:val="24"/>
          <w:lang w:eastAsia="zh-CN"/>
        </w:rPr>
        <w:t>®</w:t>
      </w:r>
      <w:r w:rsidR="00020DB9">
        <w:rPr>
          <w:rFonts w:ascii="Arial" w:eastAsia="SimHei" w:hAnsi="Arial" w:cs="Arial" w:hint="eastAsia"/>
          <w:b/>
          <w:bCs/>
          <w:sz w:val="24"/>
          <w:szCs w:val="24"/>
          <w:lang w:eastAsia="zh-CN"/>
        </w:rPr>
        <w:t xml:space="preserve"> </w:t>
      </w:r>
      <w:r w:rsidRPr="003C10E6">
        <w:rPr>
          <w:rFonts w:ascii="Arial" w:eastAsia="SimHei" w:hAnsi="Arial" w:cs="Arial"/>
          <w:b/>
          <w:bCs/>
          <w:sz w:val="24"/>
          <w:szCs w:val="24"/>
          <w:lang w:eastAsia="zh-CN"/>
        </w:rPr>
        <w:t>的创新</w:t>
      </w:r>
      <w:r w:rsidRPr="003C10E6">
        <w:rPr>
          <w:rFonts w:ascii="Arial" w:eastAsia="SimHei" w:hAnsi="Arial" w:cs="Arial"/>
          <w:b/>
          <w:bCs/>
          <w:sz w:val="24"/>
          <w:szCs w:val="24"/>
          <w:lang w:eastAsia="zh-CN"/>
        </w:rPr>
        <w:t xml:space="preserve"> TPE </w:t>
      </w:r>
      <w:r w:rsidRPr="003C10E6">
        <w:rPr>
          <w:rFonts w:ascii="Arial" w:eastAsia="SimHei" w:hAnsi="Arial" w:cs="Arial"/>
          <w:b/>
          <w:bCs/>
          <w:sz w:val="24"/>
          <w:szCs w:val="24"/>
          <w:lang w:eastAsia="zh-CN"/>
        </w:rPr>
        <w:t>解决方案提升机器狗的灵活性</w:t>
      </w:r>
    </w:p>
    <w:p w14:paraId="387A1ACE" w14:textId="1EB90EBC" w:rsidR="005C5E78" w:rsidRPr="003C10E6" w:rsidRDefault="005C5E78" w:rsidP="005C5E78">
      <w:pPr>
        <w:spacing w:line="360" w:lineRule="auto"/>
        <w:ind w:right="1559"/>
        <w:jc w:val="both"/>
        <w:rPr>
          <w:rFonts w:ascii="Arial" w:eastAsia="SimHei" w:hAnsi="Arial" w:cs="Arial"/>
          <w:color w:val="000000" w:themeColor="text1"/>
          <w:sz w:val="20"/>
          <w:szCs w:val="20"/>
          <w:lang w:eastAsia="zh-CN"/>
        </w:rPr>
      </w:pPr>
      <w:r w:rsidRPr="003C10E6">
        <w:rPr>
          <w:rFonts w:ascii="Arial" w:eastAsia="SimHei" w:hAnsi="Arial" w:cs="Arial"/>
          <w:color w:val="000000" w:themeColor="text1"/>
          <w:sz w:val="20"/>
          <w:szCs w:val="20"/>
          <w:lang w:eastAsia="zh-CN"/>
        </w:rPr>
        <w:t>犬类被广泛视为人类最忠实的伙伴，因此</w:t>
      </w:r>
      <w:r w:rsidR="00A2486B" w:rsidRPr="003C10E6">
        <w:rPr>
          <w:rFonts w:ascii="Arial" w:eastAsia="SimHei" w:hAnsi="Arial" w:cs="Arial" w:hint="eastAsia"/>
          <w:color w:val="000000" w:themeColor="text1"/>
          <w:sz w:val="20"/>
          <w:szCs w:val="20"/>
          <w:lang w:eastAsia="zh-CN"/>
        </w:rPr>
        <w:t>在</w:t>
      </w:r>
      <w:r w:rsidRPr="003C10E6">
        <w:rPr>
          <w:rFonts w:ascii="Arial" w:eastAsia="SimHei" w:hAnsi="Arial" w:cs="Arial"/>
          <w:color w:val="000000" w:themeColor="text1"/>
          <w:sz w:val="20"/>
          <w:szCs w:val="20"/>
          <w:lang w:eastAsia="zh-CN"/>
        </w:rPr>
        <w:t>科技与工程领域的融合</w:t>
      </w:r>
      <w:r w:rsidR="00A2486B" w:rsidRPr="003C10E6">
        <w:rPr>
          <w:rFonts w:ascii="Arial" w:eastAsia="SimHei" w:hAnsi="Arial" w:cs="Arial" w:hint="eastAsia"/>
          <w:color w:val="000000" w:themeColor="text1"/>
          <w:sz w:val="20"/>
          <w:szCs w:val="20"/>
          <w:lang w:eastAsia="zh-CN"/>
        </w:rPr>
        <w:t>下</w:t>
      </w:r>
      <w:r w:rsidRPr="003C10E6">
        <w:rPr>
          <w:rFonts w:ascii="Arial" w:eastAsia="SimHei" w:hAnsi="Arial" w:cs="Arial"/>
          <w:color w:val="000000" w:themeColor="text1"/>
          <w:sz w:val="20"/>
          <w:szCs w:val="20"/>
          <w:lang w:eastAsia="zh-CN"/>
        </w:rPr>
        <w:t>，催生了</w:t>
      </w:r>
      <w:r w:rsidRPr="00945A93">
        <w:rPr>
          <w:rFonts w:ascii="Arial" w:eastAsia="SimHei" w:hAnsi="Arial" w:cs="Arial"/>
          <w:color w:val="000000" w:themeColor="text1"/>
          <w:sz w:val="20"/>
          <w:szCs w:val="20"/>
          <w:lang w:eastAsia="zh-CN"/>
        </w:rPr>
        <w:t>四足机器</w:t>
      </w:r>
      <w:r w:rsidR="00092472" w:rsidRPr="00945A93">
        <w:rPr>
          <w:rFonts w:ascii="Arial" w:eastAsia="SimHei" w:hAnsi="Arial" w:cs="Arial" w:hint="eastAsia"/>
          <w:color w:val="000000" w:themeColor="text1"/>
          <w:sz w:val="20"/>
          <w:szCs w:val="20"/>
          <w:lang w:eastAsia="zh-CN"/>
        </w:rPr>
        <w:t>狗</w:t>
      </w:r>
      <w:r w:rsidRPr="00945A93">
        <w:rPr>
          <w:rFonts w:ascii="Arial" w:eastAsia="SimHei" w:hAnsi="Arial" w:cs="Arial"/>
          <w:color w:val="000000" w:themeColor="text1"/>
          <w:sz w:val="20"/>
          <w:szCs w:val="20"/>
          <w:lang w:eastAsia="zh-CN"/>
        </w:rPr>
        <w:t>这一</w:t>
      </w:r>
      <w:r w:rsidRPr="00945A93">
        <w:rPr>
          <w:rFonts w:ascii="Arial" w:eastAsia="SimHei" w:hAnsi="Arial" w:cs="Arial"/>
          <w:color w:val="000000" w:themeColor="text1"/>
          <w:sz w:val="20"/>
          <w:szCs w:val="20"/>
          <w:lang w:eastAsia="zh-CN"/>
        </w:rPr>
        <w:t>“</w:t>
      </w:r>
      <w:r w:rsidRPr="00945A93">
        <w:rPr>
          <w:rFonts w:ascii="Arial" w:eastAsia="SimHei" w:hAnsi="Arial" w:cs="Arial"/>
          <w:color w:val="000000" w:themeColor="text1"/>
          <w:sz w:val="20"/>
          <w:szCs w:val="20"/>
          <w:lang w:eastAsia="zh-CN"/>
        </w:rPr>
        <w:t>智能伙伴</w:t>
      </w:r>
      <w:r w:rsidRPr="00945A93">
        <w:rPr>
          <w:rFonts w:ascii="Arial" w:eastAsia="SimHei" w:hAnsi="Arial" w:cs="Arial"/>
          <w:color w:val="000000" w:themeColor="text1"/>
          <w:sz w:val="20"/>
          <w:szCs w:val="20"/>
          <w:lang w:eastAsia="zh-CN"/>
        </w:rPr>
        <w:t>”</w:t>
      </w:r>
      <w:r w:rsidRPr="00945A93">
        <w:rPr>
          <w:rFonts w:ascii="Arial" w:eastAsia="SimHei" w:hAnsi="Arial" w:cs="Arial"/>
          <w:color w:val="000000" w:themeColor="text1"/>
          <w:sz w:val="20"/>
          <w:szCs w:val="20"/>
          <w:lang w:eastAsia="zh-CN"/>
        </w:rPr>
        <w:t>概念。此类机器</w:t>
      </w:r>
      <w:r w:rsidR="00092472" w:rsidRPr="00945A93">
        <w:rPr>
          <w:rFonts w:ascii="Arial" w:eastAsia="SimHei" w:hAnsi="Arial" w:cs="Arial" w:hint="eastAsia"/>
          <w:color w:val="000000" w:themeColor="text1"/>
          <w:sz w:val="20"/>
          <w:szCs w:val="20"/>
          <w:lang w:eastAsia="zh-CN"/>
        </w:rPr>
        <w:t>狗</w:t>
      </w:r>
      <w:r w:rsidRPr="00945A93">
        <w:rPr>
          <w:rFonts w:ascii="Arial" w:eastAsia="SimHei" w:hAnsi="Arial" w:cs="Arial"/>
          <w:color w:val="000000" w:themeColor="text1"/>
          <w:sz w:val="20"/>
          <w:szCs w:val="20"/>
          <w:lang w:eastAsia="zh-CN"/>
        </w:rPr>
        <w:t>不仅具备陪伴功能，更在</w:t>
      </w:r>
      <w:hyperlink r:id="rId11" w:history="1">
        <w:r w:rsidRPr="00945A93">
          <w:rPr>
            <w:rStyle w:val="Hyperlink"/>
            <w:rFonts w:ascii="Arial" w:eastAsia="SimHei" w:hAnsi="Arial" w:cs="Arial"/>
            <w:sz w:val="20"/>
            <w:szCs w:val="20"/>
            <w:lang w:eastAsia="zh-CN"/>
          </w:rPr>
          <w:t>安防监控</w:t>
        </w:r>
      </w:hyperlink>
      <w:r w:rsidRPr="003C10E6">
        <w:rPr>
          <w:rFonts w:ascii="Arial" w:eastAsia="SimHei" w:hAnsi="Arial" w:cs="Arial"/>
          <w:color w:val="000000" w:themeColor="text1"/>
          <w:sz w:val="20"/>
          <w:szCs w:val="20"/>
          <w:lang w:eastAsia="zh-CN"/>
        </w:rPr>
        <w:t>、物流运输、科研探索、医疗康复、教育培训、个人助理等多个领域展现出卓越的技术应用潜力。</w:t>
      </w:r>
    </w:p>
    <w:p w14:paraId="3F63256E" w14:textId="617DCAE8" w:rsidR="005C5E78" w:rsidRPr="003C10E6" w:rsidRDefault="005C5E78" w:rsidP="005C5E78">
      <w:pPr>
        <w:spacing w:line="360" w:lineRule="auto"/>
        <w:ind w:right="1559"/>
        <w:jc w:val="both"/>
        <w:rPr>
          <w:rFonts w:ascii="Arial" w:eastAsia="SimHei" w:hAnsi="Arial" w:cs="Arial"/>
          <w:color w:val="000000" w:themeColor="text1"/>
          <w:sz w:val="20"/>
          <w:szCs w:val="20"/>
          <w:lang w:eastAsia="zh-CN"/>
        </w:rPr>
      </w:pPr>
      <w:r w:rsidRPr="003C10E6">
        <w:rPr>
          <w:rFonts w:ascii="Arial" w:eastAsia="SimHei" w:hAnsi="Arial" w:cs="Arial"/>
          <w:color w:val="000000" w:themeColor="text1"/>
          <w:sz w:val="20"/>
          <w:szCs w:val="20"/>
          <w:lang w:eastAsia="zh-CN"/>
        </w:rPr>
        <w:t>在机器</w:t>
      </w:r>
      <w:r w:rsidR="00092472" w:rsidRPr="003C10E6">
        <w:rPr>
          <w:rFonts w:ascii="Arial" w:eastAsia="SimHei" w:hAnsi="Arial" w:cs="Arial" w:hint="eastAsia"/>
          <w:color w:val="000000" w:themeColor="text1"/>
          <w:sz w:val="20"/>
          <w:szCs w:val="20"/>
          <w:lang w:eastAsia="zh-CN"/>
        </w:rPr>
        <w:t>狗</w:t>
      </w:r>
      <w:r w:rsidR="007238AE" w:rsidRPr="003C10E6">
        <w:rPr>
          <w:rFonts w:ascii="Arial" w:eastAsia="SimHei" w:hAnsi="Arial" w:cs="Arial" w:hint="eastAsia"/>
          <w:color w:val="000000" w:themeColor="text1"/>
          <w:sz w:val="20"/>
          <w:szCs w:val="20"/>
          <w:lang w:eastAsia="zh-CN"/>
        </w:rPr>
        <w:t>的</w:t>
      </w:r>
      <w:r w:rsidRPr="003C10E6">
        <w:rPr>
          <w:rFonts w:ascii="Arial" w:eastAsia="SimHei" w:hAnsi="Arial" w:cs="Arial"/>
          <w:color w:val="000000" w:themeColor="text1"/>
          <w:sz w:val="20"/>
          <w:szCs w:val="20"/>
          <w:lang w:eastAsia="zh-CN"/>
        </w:rPr>
        <w:t>制造过程中，工程制造商普遍强调材料选择的精确性、可靠性与适配性，以确保机器</w:t>
      </w:r>
      <w:r w:rsidR="00092472" w:rsidRPr="003C10E6">
        <w:rPr>
          <w:rFonts w:ascii="Arial" w:eastAsia="SimHei" w:hAnsi="Arial" w:cs="Arial" w:hint="eastAsia"/>
          <w:color w:val="000000" w:themeColor="text1"/>
          <w:sz w:val="20"/>
          <w:szCs w:val="20"/>
          <w:lang w:eastAsia="zh-CN"/>
        </w:rPr>
        <w:t>狗</w:t>
      </w:r>
      <w:r w:rsidRPr="003C10E6">
        <w:rPr>
          <w:rFonts w:ascii="Arial" w:eastAsia="SimHei" w:hAnsi="Arial" w:cs="Arial"/>
          <w:color w:val="000000" w:themeColor="text1"/>
          <w:sz w:val="20"/>
          <w:szCs w:val="20"/>
          <w:lang w:eastAsia="zh-CN"/>
        </w:rPr>
        <w:t>系统具备卓越性能，并能与人类实现安全互动。作为工程聚合物的重要分支，热塑性弹性体</w:t>
      </w:r>
      <w:r w:rsidR="00013048">
        <w:rPr>
          <w:rFonts w:ascii="Arial" w:eastAsia="SimHei" w:hAnsi="Arial" w:cs="Arial" w:hint="eastAsia"/>
          <w:color w:val="000000" w:themeColor="text1"/>
          <w:sz w:val="20"/>
          <w:szCs w:val="20"/>
          <w:lang w:eastAsia="zh-CN"/>
        </w:rPr>
        <w:t xml:space="preserve"> (T</w:t>
      </w:r>
      <w:r w:rsidRPr="003C10E6">
        <w:rPr>
          <w:rFonts w:ascii="Arial" w:eastAsia="SimHei" w:hAnsi="Arial" w:cs="Arial"/>
          <w:color w:val="000000" w:themeColor="text1"/>
          <w:sz w:val="20"/>
          <w:szCs w:val="20"/>
          <w:lang w:eastAsia="zh-CN"/>
        </w:rPr>
        <w:t>PE</w:t>
      </w:r>
      <w:r w:rsidR="00013048">
        <w:rPr>
          <w:rFonts w:ascii="Arial" w:eastAsia="SimHei" w:hAnsi="Arial" w:cs="Arial" w:hint="eastAsia"/>
          <w:color w:val="000000" w:themeColor="text1"/>
          <w:sz w:val="20"/>
          <w:szCs w:val="20"/>
          <w:lang w:eastAsia="zh-CN"/>
        </w:rPr>
        <w:t xml:space="preserve">) </w:t>
      </w:r>
      <w:r w:rsidRPr="003C10E6">
        <w:rPr>
          <w:rFonts w:ascii="Arial" w:eastAsia="SimHei" w:hAnsi="Arial" w:cs="Arial"/>
          <w:color w:val="000000" w:themeColor="text1"/>
          <w:sz w:val="20"/>
          <w:szCs w:val="20"/>
          <w:lang w:eastAsia="zh-CN"/>
        </w:rPr>
        <w:t>因其高强度与优异性能，正成为机器</w:t>
      </w:r>
      <w:r w:rsidR="00092472" w:rsidRPr="003C10E6">
        <w:rPr>
          <w:rFonts w:ascii="Arial" w:eastAsia="SimHei" w:hAnsi="Arial" w:cs="Arial" w:hint="eastAsia"/>
          <w:color w:val="000000" w:themeColor="text1"/>
          <w:sz w:val="20"/>
          <w:szCs w:val="20"/>
          <w:lang w:eastAsia="zh-CN"/>
        </w:rPr>
        <w:t>狗</w:t>
      </w:r>
      <w:r w:rsidRPr="003C10E6">
        <w:rPr>
          <w:rFonts w:ascii="Arial" w:eastAsia="SimHei" w:hAnsi="Arial" w:cs="Arial"/>
          <w:color w:val="000000" w:themeColor="text1"/>
          <w:sz w:val="20"/>
          <w:szCs w:val="20"/>
          <w:lang w:eastAsia="zh-CN"/>
        </w:rPr>
        <w:t>领域的关键材料之一。</w:t>
      </w:r>
    </w:p>
    <w:p w14:paraId="6031D84E" w14:textId="25A3E155" w:rsidR="005C5E78" w:rsidRPr="003C10E6" w:rsidRDefault="00FD13EF" w:rsidP="00172F27">
      <w:pPr>
        <w:spacing w:line="360" w:lineRule="auto"/>
        <w:ind w:right="1559"/>
        <w:jc w:val="both"/>
        <w:rPr>
          <w:rFonts w:ascii="Arial" w:eastAsia="SimHei" w:hAnsi="Arial" w:cs="Arial"/>
          <w:color w:val="000000" w:themeColor="text1"/>
          <w:sz w:val="20"/>
          <w:szCs w:val="20"/>
          <w:lang w:eastAsia="zh-CN"/>
        </w:rPr>
      </w:pPr>
      <w:r w:rsidRPr="003C10E6">
        <w:rPr>
          <w:rFonts w:ascii="Arial" w:eastAsia="SimHei" w:hAnsi="Arial" w:cs="Arial"/>
          <w:color w:val="000000" w:themeColor="text1"/>
          <w:sz w:val="20"/>
          <w:szCs w:val="20"/>
          <w:lang w:val="en-PH" w:eastAsia="zh-CN"/>
        </w:rPr>
        <w:t>全球</w:t>
      </w:r>
      <w:r w:rsidRPr="003C10E6">
        <w:rPr>
          <w:rFonts w:ascii="Arial" w:eastAsia="SimHei" w:hAnsi="Arial" w:cs="Arial" w:hint="eastAsia"/>
          <w:color w:val="000000" w:themeColor="text1"/>
          <w:sz w:val="20"/>
          <w:szCs w:val="20"/>
          <w:lang w:val="en-PH" w:eastAsia="zh-CN"/>
        </w:rPr>
        <w:t>知名</w:t>
      </w:r>
      <w:r w:rsidRPr="003C10E6">
        <w:rPr>
          <w:rFonts w:ascii="Arial" w:eastAsia="SimHei" w:hAnsi="Arial" w:cs="Arial"/>
          <w:color w:val="000000" w:themeColor="text1"/>
          <w:sz w:val="20"/>
          <w:szCs w:val="20"/>
          <w:lang w:val="en-PH" w:eastAsia="zh-CN"/>
        </w:rPr>
        <w:t>的热塑性弹性体</w:t>
      </w:r>
      <w:r w:rsidR="00013048">
        <w:rPr>
          <w:rFonts w:ascii="Arial" w:eastAsia="SimHei" w:hAnsi="Arial" w:cs="Arial" w:hint="eastAsia"/>
          <w:color w:val="000000" w:themeColor="text1"/>
          <w:sz w:val="20"/>
          <w:szCs w:val="20"/>
          <w:lang w:val="en-PH" w:eastAsia="zh-CN"/>
        </w:rPr>
        <w:t xml:space="preserve"> (</w:t>
      </w:r>
      <w:r w:rsidRPr="003C10E6">
        <w:rPr>
          <w:rFonts w:ascii="Arial" w:eastAsia="SimHei" w:hAnsi="Arial" w:cs="Arial"/>
          <w:color w:val="000000" w:themeColor="text1"/>
          <w:sz w:val="20"/>
          <w:szCs w:val="20"/>
          <w:lang w:val="en-PH" w:eastAsia="zh-CN"/>
        </w:rPr>
        <w:t>TPE</w:t>
      </w:r>
      <w:r w:rsidR="00013048">
        <w:rPr>
          <w:rFonts w:ascii="Arial" w:eastAsia="SimHei" w:hAnsi="Arial" w:cs="Arial" w:hint="eastAsia"/>
          <w:color w:val="000000" w:themeColor="text1"/>
          <w:sz w:val="20"/>
          <w:szCs w:val="20"/>
          <w:lang w:val="en-PH" w:eastAsia="zh-CN"/>
        </w:rPr>
        <w:t xml:space="preserve">) </w:t>
      </w:r>
      <w:r w:rsidRPr="003C10E6">
        <w:rPr>
          <w:rFonts w:ascii="Arial" w:eastAsia="SimHei" w:hAnsi="Arial" w:cs="Arial"/>
          <w:color w:val="000000" w:themeColor="text1"/>
          <w:sz w:val="20"/>
          <w:szCs w:val="20"/>
          <w:lang w:val="en-PH" w:eastAsia="zh-CN"/>
        </w:rPr>
        <w:t>制造商</w:t>
      </w:r>
      <w:r w:rsidRPr="003C10E6">
        <w:rPr>
          <w:rFonts w:ascii="Arial" w:eastAsia="SimHei" w:hAnsi="Arial" w:cs="Arial" w:hint="eastAsia"/>
          <w:color w:val="000000" w:themeColor="text1"/>
          <w:sz w:val="20"/>
          <w:szCs w:val="20"/>
          <w:lang w:val="en-PH" w:eastAsia="zh-CN"/>
        </w:rPr>
        <w:t>，</w:t>
      </w:r>
      <w:r w:rsidRPr="003C10E6">
        <w:rPr>
          <w:rFonts w:ascii="Arial" w:eastAsia="SimHei" w:hAnsi="Arial" w:cs="Arial"/>
          <w:sz w:val="20"/>
          <w:szCs w:val="20"/>
          <w:lang w:eastAsia="zh-CN"/>
        </w:rPr>
        <w:t>凯柏胶宝</w:t>
      </w:r>
      <w:r w:rsidRPr="003C10E6">
        <w:rPr>
          <w:rFonts w:ascii="Calibri" w:eastAsia="SimHei" w:hAnsi="Calibri" w:cs="Calibri"/>
          <w:sz w:val="20"/>
          <w:szCs w:val="20"/>
          <w:lang w:eastAsia="zh-CN"/>
        </w:rPr>
        <w:t>®</w:t>
      </w:r>
      <w:r w:rsidR="006A5E58">
        <w:rPr>
          <w:rFonts w:ascii="Calibri" w:eastAsia="SimHei" w:hAnsi="Calibri" w:cs="Calibri" w:hint="eastAsia"/>
          <w:sz w:val="20"/>
          <w:szCs w:val="20"/>
          <w:lang w:eastAsia="zh-CN"/>
        </w:rPr>
        <w:t xml:space="preserve"> </w:t>
      </w:r>
      <w:r w:rsidR="005C5E78" w:rsidRPr="003C10E6">
        <w:rPr>
          <w:rFonts w:ascii="Arial" w:eastAsia="SimHei" w:hAnsi="Arial" w:cs="Arial"/>
          <w:color w:val="000000" w:themeColor="text1"/>
          <w:sz w:val="20"/>
          <w:szCs w:val="20"/>
          <w:lang w:eastAsia="zh-CN"/>
        </w:rPr>
        <w:t>致力于为包括机器</w:t>
      </w:r>
      <w:r w:rsidR="00092472" w:rsidRPr="003C10E6">
        <w:rPr>
          <w:rFonts w:ascii="Arial" w:eastAsia="SimHei" w:hAnsi="Arial" w:cs="Arial" w:hint="eastAsia"/>
          <w:color w:val="000000" w:themeColor="text1"/>
          <w:sz w:val="20"/>
          <w:szCs w:val="20"/>
          <w:lang w:eastAsia="zh-CN"/>
        </w:rPr>
        <w:t>狗</w:t>
      </w:r>
      <w:r w:rsidR="005C5E78" w:rsidRPr="003C10E6">
        <w:rPr>
          <w:rFonts w:ascii="Arial" w:eastAsia="SimHei" w:hAnsi="Arial" w:cs="Arial"/>
          <w:color w:val="000000" w:themeColor="text1"/>
          <w:sz w:val="20"/>
          <w:szCs w:val="20"/>
          <w:lang w:eastAsia="zh-CN"/>
        </w:rPr>
        <w:t>在内的多</w:t>
      </w:r>
      <w:r w:rsidR="00A43DB6" w:rsidRPr="003C10E6">
        <w:rPr>
          <w:rFonts w:ascii="Arial" w:eastAsia="SimHei" w:hAnsi="Arial" w:cs="Arial" w:hint="eastAsia"/>
          <w:color w:val="000000" w:themeColor="text1"/>
          <w:sz w:val="20"/>
          <w:szCs w:val="20"/>
          <w:lang w:eastAsia="zh-CN"/>
        </w:rPr>
        <w:t>个</w:t>
      </w:r>
      <w:r w:rsidR="00092472" w:rsidRPr="003C10E6">
        <w:rPr>
          <w:rFonts w:ascii="Arial" w:eastAsia="SimHei" w:hAnsi="Arial" w:cs="Arial" w:hint="eastAsia"/>
          <w:color w:val="000000" w:themeColor="text1"/>
          <w:sz w:val="20"/>
          <w:szCs w:val="20"/>
          <w:lang w:eastAsia="zh-CN"/>
        </w:rPr>
        <w:t>应用</w:t>
      </w:r>
      <w:r w:rsidR="005C5E78" w:rsidRPr="003C10E6">
        <w:rPr>
          <w:rFonts w:ascii="Arial" w:eastAsia="SimHei" w:hAnsi="Arial" w:cs="Arial"/>
          <w:color w:val="000000" w:themeColor="text1"/>
          <w:sz w:val="20"/>
          <w:szCs w:val="20"/>
          <w:lang w:eastAsia="zh-CN"/>
        </w:rPr>
        <w:t>行业提供定制化</w:t>
      </w:r>
      <w:r w:rsidR="00A43DB6" w:rsidRPr="003C10E6">
        <w:rPr>
          <w:rFonts w:ascii="Arial" w:eastAsia="SimHei" w:hAnsi="Arial" w:cs="Arial" w:hint="eastAsia"/>
          <w:color w:val="000000" w:themeColor="text1"/>
          <w:sz w:val="20"/>
          <w:szCs w:val="20"/>
          <w:lang w:eastAsia="zh-CN"/>
        </w:rPr>
        <w:t>TPE</w:t>
      </w:r>
      <w:r w:rsidR="005C5E78" w:rsidRPr="003C10E6">
        <w:rPr>
          <w:rFonts w:ascii="Arial" w:eastAsia="SimHei" w:hAnsi="Arial" w:cs="Arial"/>
          <w:color w:val="000000" w:themeColor="text1"/>
          <w:sz w:val="20"/>
          <w:szCs w:val="20"/>
          <w:lang w:eastAsia="zh-CN"/>
        </w:rPr>
        <w:t>解决方案。</w:t>
      </w:r>
      <w:r w:rsidR="002950DC" w:rsidRPr="003C10E6">
        <w:rPr>
          <w:rFonts w:ascii="Arial" w:eastAsia="SimHei" w:hAnsi="Arial" w:cs="Arial" w:hint="eastAsia"/>
          <w:color w:val="000000" w:themeColor="text1"/>
          <w:sz w:val="20"/>
          <w:szCs w:val="20"/>
          <w:lang w:eastAsia="zh-CN"/>
        </w:rPr>
        <w:t>该</w:t>
      </w:r>
      <w:r w:rsidR="002950DC" w:rsidRPr="003C10E6">
        <w:rPr>
          <w:rFonts w:ascii="Arial" w:eastAsia="SimHei" w:hAnsi="Arial" w:cs="Arial" w:hint="eastAsia"/>
          <w:color w:val="000000" w:themeColor="text1"/>
          <w:sz w:val="20"/>
          <w:szCs w:val="20"/>
          <w:lang w:eastAsia="zh-CN"/>
        </w:rPr>
        <w:t>TPE</w:t>
      </w:r>
      <w:r w:rsidR="002950DC" w:rsidRPr="003C10E6">
        <w:rPr>
          <w:rFonts w:ascii="Arial" w:eastAsia="SimHei" w:hAnsi="Arial" w:cs="Arial" w:hint="eastAsia"/>
          <w:color w:val="000000" w:themeColor="text1"/>
          <w:sz w:val="20"/>
          <w:szCs w:val="20"/>
          <w:lang w:eastAsia="zh-CN"/>
        </w:rPr>
        <w:t>材料</w:t>
      </w:r>
      <w:r w:rsidR="005C5E78" w:rsidRPr="003C10E6">
        <w:rPr>
          <w:rFonts w:ascii="Arial" w:eastAsia="SimHei" w:hAnsi="Arial" w:cs="Arial"/>
          <w:color w:val="000000" w:themeColor="text1"/>
          <w:sz w:val="20"/>
          <w:szCs w:val="20"/>
          <w:lang w:eastAsia="zh-CN"/>
        </w:rPr>
        <w:t>凭借卓越的机械性能，为先进</w:t>
      </w:r>
      <w:r w:rsidR="002950DC" w:rsidRPr="003C10E6">
        <w:rPr>
          <w:rFonts w:ascii="Arial" w:eastAsia="SimHei" w:hAnsi="Arial" w:cs="Arial" w:hint="eastAsia"/>
          <w:color w:val="000000" w:themeColor="text1"/>
          <w:sz w:val="20"/>
          <w:szCs w:val="20"/>
          <w:lang w:eastAsia="zh-CN"/>
        </w:rPr>
        <w:t>的</w:t>
      </w:r>
      <w:r w:rsidR="005C5E78" w:rsidRPr="003C10E6">
        <w:rPr>
          <w:rFonts w:ascii="Arial" w:eastAsia="SimHei" w:hAnsi="Arial" w:cs="Arial"/>
          <w:color w:val="000000" w:themeColor="text1"/>
          <w:sz w:val="20"/>
          <w:szCs w:val="20"/>
          <w:lang w:eastAsia="zh-CN"/>
        </w:rPr>
        <w:t>机器</w:t>
      </w:r>
      <w:r w:rsidR="00092472" w:rsidRPr="003C10E6">
        <w:rPr>
          <w:rFonts w:ascii="Arial" w:eastAsia="SimHei" w:hAnsi="Arial" w:cs="Arial" w:hint="eastAsia"/>
          <w:color w:val="000000" w:themeColor="text1"/>
          <w:sz w:val="20"/>
          <w:szCs w:val="20"/>
          <w:lang w:eastAsia="zh-CN"/>
        </w:rPr>
        <w:t>狗</w:t>
      </w:r>
      <w:r w:rsidR="005C5E78" w:rsidRPr="003C10E6">
        <w:rPr>
          <w:rFonts w:ascii="Arial" w:eastAsia="SimHei" w:hAnsi="Arial" w:cs="Arial"/>
          <w:color w:val="000000" w:themeColor="text1"/>
          <w:sz w:val="20"/>
          <w:szCs w:val="20"/>
          <w:lang w:eastAsia="zh-CN"/>
        </w:rPr>
        <w:t>系统提供了可靠的材料基础，助力其实现高效、稳定与安全的运行表现。</w:t>
      </w:r>
    </w:p>
    <w:p w14:paraId="3893F557" w14:textId="77777777" w:rsidR="00172F27" w:rsidRPr="003C10E6" w:rsidRDefault="00172F27" w:rsidP="00172F27">
      <w:pPr>
        <w:spacing w:line="360" w:lineRule="auto"/>
        <w:ind w:right="1559"/>
        <w:jc w:val="both"/>
        <w:rPr>
          <w:rFonts w:ascii="Arial" w:hAnsi="Arial" w:cs="Arial"/>
          <w:b/>
          <w:bCs/>
          <w:color w:val="000000" w:themeColor="text1"/>
          <w:sz w:val="6"/>
          <w:szCs w:val="6"/>
          <w:lang w:eastAsia="zh-CN"/>
        </w:rPr>
      </w:pPr>
    </w:p>
    <w:p w14:paraId="592B81DD" w14:textId="3021E153" w:rsidR="005C4C91" w:rsidRPr="003C10E6" w:rsidRDefault="005C4C91" w:rsidP="005C4C91">
      <w:pPr>
        <w:spacing w:line="360" w:lineRule="auto"/>
        <w:ind w:right="1559"/>
        <w:jc w:val="both"/>
        <w:rPr>
          <w:rFonts w:ascii="Arial" w:eastAsia="SimHei" w:hAnsi="Arial" w:cs="Arial"/>
          <w:b/>
          <w:bCs/>
          <w:sz w:val="20"/>
          <w:szCs w:val="20"/>
          <w:lang w:eastAsia="zh-CN"/>
        </w:rPr>
      </w:pPr>
      <w:r w:rsidRPr="003C10E6">
        <w:rPr>
          <w:rFonts w:ascii="Arial" w:eastAsia="SimHei" w:hAnsi="Arial" w:cs="Arial"/>
          <w:b/>
          <w:bCs/>
          <w:sz w:val="20"/>
          <w:szCs w:val="20"/>
          <w:lang w:eastAsia="zh-CN"/>
        </w:rPr>
        <w:t>兼具韧性与</w:t>
      </w:r>
      <w:r w:rsidR="00E75EEE" w:rsidRPr="003C10E6">
        <w:rPr>
          <w:rFonts w:ascii="Arial" w:eastAsia="SimHei" w:hAnsi="Arial" w:cs="Arial"/>
          <w:b/>
          <w:bCs/>
          <w:sz w:val="20"/>
          <w:szCs w:val="20"/>
          <w:lang w:eastAsia="zh-CN"/>
        </w:rPr>
        <w:t>耐久性</w:t>
      </w:r>
      <w:r w:rsidRPr="003C10E6">
        <w:rPr>
          <w:rFonts w:ascii="Arial" w:eastAsia="SimHei" w:hAnsi="Arial" w:cs="Arial"/>
          <w:b/>
          <w:bCs/>
          <w:sz w:val="20"/>
          <w:szCs w:val="20"/>
          <w:lang w:eastAsia="zh-CN"/>
        </w:rPr>
        <w:t>的</w:t>
      </w:r>
      <w:r w:rsidRPr="003C10E6">
        <w:rPr>
          <w:rFonts w:ascii="Arial" w:eastAsia="SimHei" w:hAnsi="Arial" w:cs="Arial" w:hint="eastAsia"/>
          <w:b/>
          <w:bCs/>
          <w:sz w:val="20"/>
          <w:szCs w:val="20"/>
          <w:lang w:eastAsia="zh-CN"/>
        </w:rPr>
        <w:t>TPE</w:t>
      </w:r>
      <w:r w:rsidRPr="003C10E6">
        <w:rPr>
          <w:rFonts w:ascii="Arial" w:eastAsia="SimHei" w:hAnsi="Arial" w:cs="Arial"/>
          <w:b/>
          <w:bCs/>
          <w:sz w:val="20"/>
          <w:szCs w:val="20"/>
          <w:lang w:eastAsia="zh-CN"/>
        </w:rPr>
        <w:t>解决方案</w:t>
      </w:r>
    </w:p>
    <w:p w14:paraId="57E4102D" w14:textId="4FE914FA" w:rsidR="005C4C91" w:rsidRPr="003C10E6" w:rsidRDefault="005C4C91" w:rsidP="00172F27">
      <w:pPr>
        <w:spacing w:line="360" w:lineRule="auto"/>
        <w:ind w:right="1559"/>
        <w:jc w:val="both"/>
        <w:rPr>
          <w:rFonts w:ascii="Arial" w:eastAsia="SimHei" w:hAnsi="Arial" w:cs="Arial"/>
          <w:sz w:val="20"/>
          <w:szCs w:val="20"/>
          <w:lang w:eastAsia="zh-CN"/>
        </w:rPr>
      </w:pPr>
      <w:r w:rsidRPr="003C10E6">
        <w:rPr>
          <w:rFonts w:ascii="Arial" w:eastAsia="SimHei" w:hAnsi="Arial" w:cs="Arial"/>
          <w:sz w:val="20"/>
          <w:szCs w:val="20"/>
          <w:lang w:eastAsia="zh-CN"/>
        </w:rPr>
        <w:t>凯柏胶宝</w:t>
      </w:r>
      <w:r w:rsidRPr="003C10E6">
        <w:rPr>
          <w:rFonts w:ascii="Calibri" w:eastAsia="SimHei" w:hAnsi="Calibri" w:cs="Calibri"/>
          <w:sz w:val="20"/>
          <w:szCs w:val="20"/>
          <w:lang w:eastAsia="zh-CN"/>
        </w:rPr>
        <w:t>®</w:t>
      </w:r>
      <w:r w:rsidR="007C7712" w:rsidRPr="003C10E6">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的</w:t>
      </w:r>
      <w:r w:rsidRPr="003C10E6">
        <w:rPr>
          <w:rFonts w:ascii="Arial" w:eastAsia="SimHei" w:hAnsi="Arial" w:cs="Arial"/>
          <w:sz w:val="20"/>
          <w:szCs w:val="20"/>
          <w:lang w:eastAsia="zh-CN"/>
        </w:rPr>
        <w:t xml:space="preserve"> TPE </w:t>
      </w:r>
      <w:r w:rsidRPr="003C10E6">
        <w:rPr>
          <w:rFonts w:ascii="Arial" w:eastAsia="SimHei" w:hAnsi="Arial" w:cs="Arial"/>
          <w:sz w:val="20"/>
          <w:szCs w:val="20"/>
          <w:lang w:eastAsia="zh-CN"/>
        </w:rPr>
        <w:t>材料具备出色的韧性与耐久性，可有效</w:t>
      </w:r>
      <w:r w:rsidRPr="003C10E6">
        <w:rPr>
          <w:rFonts w:ascii="Arial" w:eastAsia="SimHei" w:hAnsi="Arial" w:cs="Arial" w:hint="eastAsia"/>
          <w:sz w:val="20"/>
          <w:szCs w:val="20"/>
          <w:lang w:eastAsia="zh-CN"/>
        </w:rPr>
        <w:t>支撑</w:t>
      </w:r>
      <w:r w:rsidRPr="003C10E6">
        <w:rPr>
          <w:rFonts w:ascii="Arial" w:eastAsia="SimHei" w:hAnsi="Arial" w:cs="Arial"/>
          <w:sz w:val="20"/>
          <w:szCs w:val="20"/>
          <w:lang w:eastAsia="zh-CN"/>
        </w:rPr>
        <w:t>机器</w:t>
      </w:r>
      <w:r w:rsidR="00E21CF3" w:rsidRPr="003C10E6">
        <w:rPr>
          <w:rFonts w:ascii="Arial" w:eastAsia="SimHei" w:hAnsi="Arial" w:cs="Arial" w:hint="eastAsia"/>
          <w:sz w:val="20"/>
          <w:szCs w:val="20"/>
          <w:lang w:eastAsia="zh-CN"/>
        </w:rPr>
        <w:t>狗</w:t>
      </w:r>
      <w:r w:rsidRPr="003C10E6">
        <w:rPr>
          <w:rFonts w:ascii="Arial" w:eastAsia="SimHei" w:hAnsi="Arial" w:cs="Arial"/>
          <w:sz w:val="20"/>
          <w:szCs w:val="20"/>
          <w:lang w:eastAsia="zh-CN"/>
        </w:rPr>
        <w:t>部件承受长期</w:t>
      </w:r>
      <w:r w:rsidRPr="003C10E6">
        <w:rPr>
          <w:rFonts w:ascii="Arial" w:eastAsia="SimHei" w:hAnsi="Arial" w:cs="Arial" w:hint="eastAsia"/>
          <w:sz w:val="20"/>
          <w:szCs w:val="20"/>
          <w:lang w:eastAsia="zh-CN"/>
        </w:rPr>
        <w:t>且</w:t>
      </w:r>
      <w:r w:rsidRPr="003C10E6">
        <w:rPr>
          <w:rFonts w:ascii="Arial" w:eastAsia="SimHei" w:hAnsi="Arial" w:cs="Arial"/>
          <w:sz w:val="20"/>
          <w:szCs w:val="20"/>
          <w:lang w:eastAsia="zh-CN"/>
        </w:rPr>
        <w:t>重复的运动负载及机械应力。</w:t>
      </w:r>
      <w:r w:rsidRPr="003C10E6">
        <w:rPr>
          <w:rFonts w:ascii="Arial" w:eastAsia="SimHei" w:hAnsi="Arial" w:cs="Arial" w:hint="eastAsia"/>
          <w:sz w:val="20"/>
          <w:szCs w:val="20"/>
          <w:lang w:eastAsia="zh-CN"/>
        </w:rPr>
        <w:t>该塑料材料</w:t>
      </w:r>
      <w:r w:rsidR="007C7712" w:rsidRPr="003C10E6">
        <w:rPr>
          <w:rFonts w:ascii="Arial" w:eastAsia="SimHei" w:hAnsi="Arial" w:cs="Arial" w:hint="eastAsia"/>
          <w:sz w:val="20"/>
          <w:szCs w:val="20"/>
          <w:lang w:eastAsia="zh-CN"/>
        </w:rPr>
        <w:t>具</w:t>
      </w:r>
      <w:r w:rsidR="00832F76" w:rsidRPr="003C10E6">
        <w:rPr>
          <w:rFonts w:ascii="Arial" w:eastAsia="SimHei" w:hAnsi="Arial" w:cs="Arial" w:hint="eastAsia"/>
          <w:sz w:val="20"/>
          <w:szCs w:val="20"/>
          <w:lang w:eastAsia="zh-CN"/>
        </w:rPr>
        <w:t>备</w:t>
      </w:r>
      <w:r w:rsidR="007C7712" w:rsidRPr="003C10E6">
        <w:rPr>
          <w:rFonts w:ascii="Arial" w:eastAsia="SimHei" w:hAnsi="Arial" w:cs="Arial" w:hint="eastAsia"/>
          <w:sz w:val="20"/>
          <w:szCs w:val="20"/>
          <w:lang w:eastAsia="zh-CN"/>
        </w:rPr>
        <w:t>平滑且不黏手的表面</w:t>
      </w:r>
      <w:r w:rsidRPr="003C10E6">
        <w:rPr>
          <w:rFonts w:ascii="Arial" w:eastAsia="SimHei" w:hAnsi="Arial" w:cs="Arial"/>
          <w:sz w:val="20"/>
          <w:szCs w:val="20"/>
          <w:lang w:eastAsia="zh-CN"/>
        </w:rPr>
        <w:t>，不仅有助于提升人体工学设计，还可增强操作精</w:t>
      </w:r>
      <w:r w:rsidR="00832F76" w:rsidRPr="003C10E6">
        <w:rPr>
          <w:rFonts w:ascii="Arial" w:eastAsia="SimHei" w:hAnsi="Arial" w:cs="Arial" w:hint="eastAsia"/>
          <w:sz w:val="20"/>
          <w:szCs w:val="20"/>
          <w:lang w:eastAsia="zh-CN"/>
        </w:rPr>
        <w:t>准</w:t>
      </w:r>
      <w:r w:rsidRPr="003C10E6">
        <w:rPr>
          <w:rFonts w:ascii="Arial" w:eastAsia="SimHei" w:hAnsi="Arial" w:cs="Arial"/>
          <w:sz w:val="20"/>
          <w:szCs w:val="20"/>
          <w:lang w:eastAsia="zh-CN"/>
        </w:rPr>
        <w:t>度与使用安全性。在设计层</w:t>
      </w:r>
      <w:r w:rsidRPr="00945A93">
        <w:rPr>
          <w:rFonts w:ascii="Arial" w:eastAsia="SimHei" w:hAnsi="Arial" w:cs="Arial"/>
          <w:sz w:val="20"/>
          <w:szCs w:val="20"/>
          <w:lang w:eastAsia="zh-CN"/>
        </w:rPr>
        <w:t>面</w:t>
      </w:r>
      <w:r w:rsidR="00832F76" w:rsidRPr="00945A93">
        <w:rPr>
          <w:rFonts w:ascii="Arial" w:eastAsia="SimHei" w:hAnsi="Arial" w:cs="Arial" w:hint="eastAsia"/>
          <w:sz w:val="20"/>
          <w:szCs w:val="20"/>
          <w:lang w:eastAsia="zh-CN"/>
        </w:rPr>
        <w:t>上</w:t>
      </w:r>
      <w:r w:rsidRPr="00945A93">
        <w:rPr>
          <w:rFonts w:ascii="Arial" w:eastAsia="SimHei" w:hAnsi="Arial" w:cs="Arial"/>
          <w:sz w:val="20"/>
          <w:szCs w:val="20"/>
          <w:lang w:eastAsia="zh-CN"/>
        </w:rPr>
        <w:t>，该</w:t>
      </w:r>
      <w:r w:rsidR="00832F76" w:rsidRPr="00945A93">
        <w:rPr>
          <w:rFonts w:ascii="Arial" w:eastAsia="SimHei" w:hAnsi="Arial" w:cs="Arial" w:hint="eastAsia"/>
          <w:sz w:val="20"/>
          <w:szCs w:val="20"/>
          <w:lang w:eastAsia="zh-CN"/>
        </w:rPr>
        <w:t>TPE</w:t>
      </w:r>
      <w:r w:rsidR="00832F76" w:rsidRPr="00945A93">
        <w:rPr>
          <w:rFonts w:ascii="Arial" w:eastAsia="SimHei" w:hAnsi="Arial" w:cs="Arial" w:hint="eastAsia"/>
          <w:sz w:val="20"/>
          <w:szCs w:val="20"/>
          <w:lang w:eastAsia="zh-CN"/>
        </w:rPr>
        <w:t>材料</w:t>
      </w:r>
      <w:r w:rsidRPr="00945A93">
        <w:rPr>
          <w:rFonts w:ascii="Arial" w:eastAsia="SimHei" w:hAnsi="Arial" w:cs="Arial"/>
          <w:sz w:val="20"/>
          <w:szCs w:val="20"/>
          <w:lang w:eastAsia="zh-CN"/>
        </w:rPr>
        <w:t>具备良好的</w:t>
      </w:r>
      <w:hyperlink r:id="rId12" w:history="1">
        <w:r w:rsidRPr="00945A93">
          <w:rPr>
            <w:rStyle w:val="Hyperlink"/>
            <w:rFonts w:ascii="Arial" w:eastAsia="SimHei" w:hAnsi="Arial" w:cs="Arial"/>
            <w:sz w:val="20"/>
            <w:szCs w:val="20"/>
            <w:lang w:eastAsia="zh-CN"/>
          </w:rPr>
          <w:t>可着色性</w:t>
        </w:r>
      </w:hyperlink>
      <w:r w:rsidRPr="00945A93">
        <w:rPr>
          <w:rFonts w:ascii="Arial" w:eastAsia="SimHei" w:hAnsi="Arial" w:cs="Arial"/>
          <w:sz w:val="20"/>
          <w:szCs w:val="20"/>
          <w:lang w:eastAsia="zh-CN"/>
        </w:rPr>
        <w:t>，使机器</w:t>
      </w:r>
      <w:r w:rsidR="00E21CF3" w:rsidRPr="00945A93">
        <w:rPr>
          <w:rFonts w:ascii="Arial" w:eastAsia="SimHei" w:hAnsi="Arial" w:cs="Arial" w:hint="eastAsia"/>
          <w:sz w:val="20"/>
          <w:szCs w:val="20"/>
          <w:lang w:eastAsia="zh-CN"/>
        </w:rPr>
        <w:t>狗</w:t>
      </w:r>
      <w:r w:rsidRPr="00945A93">
        <w:rPr>
          <w:rFonts w:ascii="Arial" w:eastAsia="SimHei" w:hAnsi="Arial" w:cs="Arial"/>
          <w:sz w:val="20"/>
          <w:szCs w:val="20"/>
          <w:lang w:eastAsia="zh-CN"/>
        </w:rPr>
        <w:t>在满足功能与安全要求的</w:t>
      </w:r>
      <w:r w:rsidRPr="003C10E6">
        <w:rPr>
          <w:rFonts w:ascii="Arial" w:eastAsia="SimHei" w:hAnsi="Arial" w:cs="Arial"/>
          <w:sz w:val="20"/>
          <w:szCs w:val="20"/>
          <w:lang w:eastAsia="zh-CN"/>
        </w:rPr>
        <w:t>同时，</w:t>
      </w:r>
      <w:r w:rsidR="00FA1F6E" w:rsidRPr="003C10E6">
        <w:rPr>
          <w:rFonts w:ascii="Arial" w:eastAsia="SimHei" w:hAnsi="Arial" w:cs="Arial" w:hint="eastAsia"/>
          <w:sz w:val="20"/>
          <w:szCs w:val="20"/>
          <w:lang w:eastAsia="zh-CN"/>
        </w:rPr>
        <w:t>能够</w:t>
      </w:r>
      <w:r w:rsidRPr="003C10E6">
        <w:rPr>
          <w:rFonts w:ascii="Arial" w:eastAsia="SimHei" w:hAnsi="Arial" w:cs="Arial"/>
          <w:sz w:val="20"/>
          <w:szCs w:val="20"/>
          <w:lang w:eastAsia="zh-CN"/>
        </w:rPr>
        <w:t>实现更具辨识度和美感的外观设计。</w:t>
      </w:r>
    </w:p>
    <w:p w14:paraId="03AF9E03" w14:textId="77777777" w:rsidR="00172F27" w:rsidRPr="003C10E6" w:rsidRDefault="00172F27" w:rsidP="00172F27">
      <w:pPr>
        <w:spacing w:line="360" w:lineRule="auto"/>
        <w:ind w:right="1559"/>
        <w:jc w:val="both"/>
        <w:rPr>
          <w:rFonts w:ascii="Arial" w:hAnsi="Arial" w:cs="Arial"/>
          <w:b/>
          <w:bCs/>
          <w:sz w:val="6"/>
          <w:szCs w:val="6"/>
          <w:lang w:eastAsia="zh-CN"/>
        </w:rPr>
      </w:pPr>
    </w:p>
    <w:p w14:paraId="535665EF" w14:textId="29226CDF" w:rsidR="00E75EEE" w:rsidRPr="003C10E6" w:rsidRDefault="00E75EEE" w:rsidP="00E75EEE">
      <w:pPr>
        <w:spacing w:line="360" w:lineRule="auto"/>
        <w:ind w:right="1559"/>
        <w:jc w:val="both"/>
        <w:rPr>
          <w:rFonts w:ascii="Arial" w:eastAsia="SimHei" w:hAnsi="Arial" w:cs="Arial"/>
          <w:b/>
          <w:bCs/>
          <w:color w:val="000000" w:themeColor="text1"/>
          <w:sz w:val="20"/>
          <w:szCs w:val="20"/>
          <w:lang w:eastAsia="zh-CN"/>
        </w:rPr>
      </w:pPr>
      <w:bookmarkStart w:id="0" w:name="_Hlk219156149"/>
      <w:r w:rsidRPr="003C10E6">
        <w:rPr>
          <w:rFonts w:ascii="Arial" w:eastAsia="SimHei" w:hAnsi="Arial" w:cs="Arial" w:hint="eastAsia"/>
          <w:b/>
          <w:bCs/>
          <w:color w:val="000000" w:themeColor="text1"/>
          <w:sz w:val="20"/>
          <w:szCs w:val="20"/>
          <w:lang w:eastAsia="zh-CN"/>
        </w:rPr>
        <w:t>兼具可持续性与</w:t>
      </w:r>
      <w:r w:rsidR="00E903FA" w:rsidRPr="003C10E6">
        <w:rPr>
          <w:rFonts w:ascii="Arial" w:eastAsia="SimHei" w:hAnsi="Arial" w:cs="Arial" w:hint="eastAsia"/>
          <w:b/>
          <w:bCs/>
          <w:color w:val="000000" w:themeColor="text1"/>
          <w:sz w:val="20"/>
          <w:szCs w:val="20"/>
          <w:lang w:eastAsia="zh-CN"/>
        </w:rPr>
        <w:t>卓越包胶</w:t>
      </w:r>
      <w:r w:rsidRPr="003C10E6">
        <w:rPr>
          <w:rFonts w:ascii="Arial" w:eastAsia="SimHei" w:hAnsi="Arial" w:cs="Arial"/>
          <w:b/>
          <w:bCs/>
          <w:color w:val="000000" w:themeColor="text1"/>
          <w:sz w:val="20"/>
          <w:szCs w:val="20"/>
          <w:lang w:eastAsia="zh-CN"/>
        </w:rPr>
        <w:t>性能</w:t>
      </w:r>
    </w:p>
    <w:p w14:paraId="7D4C6EE5" w14:textId="4E76C559" w:rsidR="00E75EEE" w:rsidRPr="003C10E6" w:rsidRDefault="00E75EEE" w:rsidP="00172F27">
      <w:pPr>
        <w:spacing w:line="360" w:lineRule="auto"/>
        <w:ind w:right="1559"/>
        <w:jc w:val="both"/>
        <w:rPr>
          <w:rFonts w:ascii="Arial" w:eastAsia="SimHei" w:hAnsi="Arial" w:cs="Arial"/>
          <w:color w:val="000000" w:themeColor="text1"/>
          <w:sz w:val="20"/>
          <w:szCs w:val="20"/>
          <w:lang w:eastAsia="zh-CN"/>
        </w:rPr>
      </w:pPr>
      <w:r w:rsidRPr="003C10E6">
        <w:rPr>
          <w:rFonts w:ascii="Arial" w:eastAsia="SimHei" w:hAnsi="Arial" w:cs="Arial" w:hint="eastAsia"/>
          <w:color w:val="000000" w:themeColor="text1"/>
          <w:sz w:val="20"/>
          <w:szCs w:val="20"/>
          <w:lang w:eastAsia="zh-CN"/>
        </w:rPr>
        <w:t>该化合物</w:t>
      </w:r>
      <w:r w:rsidRPr="003C10E6">
        <w:rPr>
          <w:rFonts w:ascii="Arial" w:eastAsia="SimHei" w:hAnsi="Arial" w:cs="Arial"/>
          <w:color w:val="000000" w:themeColor="text1"/>
          <w:sz w:val="20"/>
          <w:szCs w:val="20"/>
          <w:lang w:eastAsia="zh-CN"/>
        </w:rPr>
        <w:t>对</w:t>
      </w:r>
      <w:r w:rsidRPr="003C10E6">
        <w:rPr>
          <w:rFonts w:ascii="Arial" w:eastAsia="SimHei" w:hAnsi="Arial" w:cs="Arial"/>
          <w:color w:val="000000" w:themeColor="text1"/>
          <w:sz w:val="20"/>
          <w:szCs w:val="20"/>
          <w:lang w:eastAsia="zh-CN"/>
        </w:rPr>
        <w:t xml:space="preserve"> PC</w:t>
      </w:r>
      <w:r w:rsidRPr="003C10E6">
        <w:rPr>
          <w:rFonts w:ascii="Arial" w:eastAsia="SimHei" w:hAnsi="Arial" w:cs="Arial"/>
          <w:color w:val="000000" w:themeColor="text1"/>
          <w:sz w:val="20"/>
          <w:szCs w:val="20"/>
          <w:lang w:eastAsia="zh-CN"/>
        </w:rPr>
        <w:t>、</w:t>
      </w:r>
      <w:r w:rsidRPr="003C10E6">
        <w:rPr>
          <w:rFonts w:ascii="Arial" w:eastAsia="SimHei" w:hAnsi="Arial" w:cs="Arial"/>
          <w:color w:val="000000" w:themeColor="text1"/>
          <w:sz w:val="20"/>
          <w:szCs w:val="20"/>
          <w:lang w:eastAsia="zh-CN"/>
        </w:rPr>
        <w:t xml:space="preserve">ABS </w:t>
      </w:r>
      <w:r w:rsidRPr="003C10E6">
        <w:rPr>
          <w:rFonts w:ascii="Arial" w:eastAsia="SimHei" w:hAnsi="Arial" w:cs="Arial"/>
          <w:color w:val="000000" w:themeColor="text1"/>
          <w:sz w:val="20"/>
          <w:szCs w:val="20"/>
          <w:lang w:eastAsia="zh-CN"/>
        </w:rPr>
        <w:t>及</w:t>
      </w:r>
      <w:r w:rsidRPr="003C10E6">
        <w:rPr>
          <w:rFonts w:ascii="Arial" w:eastAsia="SimHei" w:hAnsi="Arial" w:cs="Arial"/>
          <w:color w:val="000000" w:themeColor="text1"/>
          <w:sz w:val="20"/>
          <w:szCs w:val="20"/>
          <w:lang w:eastAsia="zh-CN"/>
        </w:rPr>
        <w:t xml:space="preserve"> PC/ABS </w:t>
      </w:r>
      <w:r w:rsidRPr="003C10E6">
        <w:rPr>
          <w:rFonts w:ascii="Arial" w:eastAsia="SimHei" w:hAnsi="Arial" w:cs="Arial"/>
          <w:color w:val="000000" w:themeColor="text1"/>
          <w:sz w:val="20"/>
          <w:szCs w:val="20"/>
          <w:lang w:eastAsia="zh-CN"/>
        </w:rPr>
        <w:t>等工程塑料展现出卓越的</w:t>
      </w:r>
      <w:r w:rsidRPr="003C10E6">
        <w:rPr>
          <w:rFonts w:ascii="Arial" w:eastAsia="SimHei" w:hAnsi="Arial" w:cs="Arial" w:hint="eastAsia"/>
          <w:color w:val="000000" w:themeColor="text1"/>
          <w:sz w:val="20"/>
          <w:szCs w:val="20"/>
          <w:lang w:eastAsia="zh-CN"/>
        </w:rPr>
        <w:t>包胶</w:t>
      </w:r>
      <w:r w:rsidRPr="003C10E6">
        <w:rPr>
          <w:rFonts w:ascii="Arial" w:eastAsia="SimHei" w:hAnsi="Arial" w:cs="Arial"/>
          <w:color w:val="000000" w:themeColor="text1"/>
          <w:sz w:val="20"/>
          <w:szCs w:val="20"/>
          <w:lang w:eastAsia="zh-CN"/>
        </w:rPr>
        <w:t>性能，使复杂多材料组件</w:t>
      </w:r>
      <w:r w:rsidRPr="003C10E6">
        <w:rPr>
          <w:rFonts w:ascii="Arial" w:eastAsia="SimHei" w:hAnsi="Arial" w:cs="Arial" w:hint="eastAsia"/>
          <w:color w:val="000000" w:themeColor="text1"/>
          <w:sz w:val="20"/>
          <w:szCs w:val="20"/>
          <w:lang w:eastAsia="zh-CN"/>
        </w:rPr>
        <w:t>能够</w:t>
      </w:r>
      <w:r w:rsidRPr="003C10E6">
        <w:rPr>
          <w:rFonts w:ascii="Arial" w:eastAsia="SimHei" w:hAnsi="Arial" w:cs="Arial"/>
          <w:color w:val="000000" w:themeColor="text1"/>
          <w:sz w:val="20"/>
          <w:szCs w:val="20"/>
          <w:lang w:eastAsia="zh-CN"/>
        </w:rPr>
        <w:t>高效成型，同时不影响产品的结构稳定性与整体性能。该</w:t>
      </w:r>
      <w:r w:rsidR="003A6155" w:rsidRPr="003C10E6">
        <w:rPr>
          <w:rFonts w:ascii="Arial" w:eastAsia="SimHei" w:hAnsi="Arial" w:cs="Arial" w:hint="eastAsia"/>
          <w:color w:val="000000" w:themeColor="text1"/>
          <w:sz w:val="20"/>
          <w:szCs w:val="20"/>
          <w:lang w:eastAsia="zh-CN"/>
        </w:rPr>
        <w:t>化合物</w:t>
      </w:r>
      <w:r w:rsidR="009C0A0E" w:rsidRPr="003C10E6">
        <w:rPr>
          <w:rFonts w:ascii="Arial" w:eastAsia="SimHei" w:hAnsi="Arial" w:cs="Arial" w:hint="eastAsia"/>
          <w:color w:val="000000" w:themeColor="text1"/>
          <w:sz w:val="20"/>
          <w:szCs w:val="20"/>
          <w:lang w:eastAsia="zh-CN"/>
        </w:rPr>
        <w:t>也</w:t>
      </w:r>
      <w:r w:rsidRPr="003C10E6">
        <w:rPr>
          <w:rFonts w:ascii="Arial" w:eastAsia="SimHei" w:hAnsi="Arial" w:cs="Arial"/>
          <w:color w:val="000000" w:themeColor="text1"/>
          <w:sz w:val="20"/>
          <w:szCs w:val="20"/>
          <w:lang w:eastAsia="zh-CN"/>
        </w:rPr>
        <w:t>通过</w:t>
      </w:r>
      <w:r w:rsidRPr="003C10E6">
        <w:rPr>
          <w:rFonts w:ascii="Arial" w:eastAsia="SimHei" w:hAnsi="Arial" w:cs="Arial"/>
          <w:color w:val="000000" w:themeColor="text1"/>
          <w:sz w:val="20"/>
          <w:szCs w:val="20"/>
          <w:lang w:eastAsia="zh-CN"/>
        </w:rPr>
        <w:t xml:space="preserve"> GRS </w:t>
      </w:r>
      <w:r w:rsidRPr="003C10E6">
        <w:rPr>
          <w:rFonts w:ascii="Arial" w:eastAsia="SimHei" w:hAnsi="Arial" w:cs="Arial"/>
          <w:color w:val="000000" w:themeColor="text1"/>
          <w:sz w:val="20"/>
          <w:szCs w:val="20"/>
          <w:lang w:eastAsia="zh-CN"/>
        </w:rPr>
        <w:t>认证，采用</w:t>
      </w:r>
      <w:r w:rsidR="009C0A0E" w:rsidRPr="003C10E6">
        <w:rPr>
          <w:rFonts w:ascii="Arial" w:eastAsia="SimHei" w:hAnsi="Arial" w:cs="Arial" w:hint="eastAsia"/>
          <w:color w:val="000000" w:themeColor="text1"/>
          <w:sz w:val="20"/>
          <w:szCs w:val="20"/>
          <w:lang w:eastAsia="zh-CN"/>
        </w:rPr>
        <w:t>回收</w:t>
      </w:r>
      <w:r w:rsidRPr="003C10E6">
        <w:rPr>
          <w:rFonts w:ascii="Arial" w:eastAsia="SimHei" w:hAnsi="Arial" w:cs="Arial"/>
          <w:color w:val="000000" w:themeColor="text1"/>
          <w:sz w:val="20"/>
          <w:szCs w:val="20"/>
          <w:lang w:eastAsia="zh-CN"/>
        </w:rPr>
        <w:t>原材料，并依据不同硬度等级引入相应比例的</w:t>
      </w:r>
      <w:r w:rsidRPr="003C10E6">
        <w:rPr>
          <w:rFonts w:ascii="Arial" w:eastAsia="SimHei" w:hAnsi="Arial" w:cs="Arial"/>
          <w:color w:val="000000" w:themeColor="text1"/>
          <w:sz w:val="20"/>
          <w:szCs w:val="20"/>
          <w:lang w:eastAsia="zh-CN"/>
        </w:rPr>
        <w:lastRenderedPageBreak/>
        <w:t>工业后回收材料，为机器狗等应用提供了兼顾高性能与可持续性的</w:t>
      </w:r>
      <w:r w:rsidRPr="003C10E6">
        <w:rPr>
          <w:rFonts w:ascii="Arial" w:eastAsia="SimHei" w:hAnsi="Arial" w:cs="Arial"/>
          <w:color w:val="000000" w:themeColor="text1"/>
          <w:sz w:val="20"/>
          <w:szCs w:val="20"/>
          <w:lang w:eastAsia="zh-CN"/>
        </w:rPr>
        <w:t xml:space="preserve"> TPE </w:t>
      </w:r>
      <w:r w:rsidRPr="003C10E6">
        <w:rPr>
          <w:rFonts w:ascii="Arial" w:eastAsia="SimHei" w:hAnsi="Arial" w:cs="Arial"/>
          <w:color w:val="000000" w:themeColor="text1"/>
          <w:sz w:val="20"/>
          <w:szCs w:val="20"/>
          <w:lang w:eastAsia="zh-CN"/>
        </w:rPr>
        <w:t>解决方案，有效推动高</w:t>
      </w:r>
      <w:r w:rsidR="009C0A0E" w:rsidRPr="003C10E6">
        <w:rPr>
          <w:rFonts w:ascii="Arial" w:eastAsia="SimHei" w:hAnsi="Arial" w:cs="Arial" w:hint="eastAsia"/>
          <w:color w:val="000000" w:themeColor="text1"/>
          <w:sz w:val="20"/>
          <w:szCs w:val="20"/>
          <w:lang w:eastAsia="zh-CN"/>
        </w:rPr>
        <w:t>质量</w:t>
      </w:r>
      <w:r w:rsidRPr="003C10E6">
        <w:rPr>
          <w:rFonts w:ascii="Arial" w:eastAsia="SimHei" w:hAnsi="Arial" w:cs="Arial"/>
          <w:color w:val="000000" w:themeColor="text1"/>
          <w:sz w:val="20"/>
          <w:szCs w:val="20"/>
          <w:lang w:eastAsia="zh-CN"/>
        </w:rPr>
        <w:t>产品实现低环境影响的制造目标。</w:t>
      </w:r>
    </w:p>
    <w:p w14:paraId="204B4B24" w14:textId="77777777" w:rsidR="00172F27" w:rsidRPr="003C10E6" w:rsidRDefault="00172F27" w:rsidP="00172F27">
      <w:pPr>
        <w:spacing w:line="360" w:lineRule="auto"/>
        <w:ind w:right="1559"/>
        <w:jc w:val="both"/>
        <w:rPr>
          <w:rFonts w:ascii="Arial" w:hAnsi="Arial" w:cs="Arial"/>
          <w:b/>
          <w:bCs/>
          <w:color w:val="000000" w:themeColor="text1"/>
          <w:sz w:val="6"/>
          <w:szCs w:val="6"/>
          <w:lang w:eastAsia="zh-CN"/>
        </w:rPr>
      </w:pPr>
    </w:p>
    <w:p w14:paraId="255D6C50" w14:textId="4F93F96F" w:rsidR="00E25D3E" w:rsidRPr="003C10E6" w:rsidRDefault="00E25D3E" w:rsidP="004F5677">
      <w:pPr>
        <w:spacing w:line="360" w:lineRule="auto"/>
        <w:ind w:right="1559"/>
        <w:jc w:val="both"/>
        <w:rPr>
          <w:rFonts w:ascii="Arial" w:eastAsia="SimHei" w:hAnsi="Arial" w:cs="Arial"/>
          <w:b/>
          <w:bCs/>
          <w:color w:val="000000" w:themeColor="text1"/>
          <w:sz w:val="20"/>
          <w:szCs w:val="20"/>
          <w:lang w:eastAsia="zh-CN"/>
        </w:rPr>
      </w:pPr>
      <w:bookmarkStart w:id="1" w:name="_Hlk219156755"/>
      <w:bookmarkEnd w:id="0"/>
      <w:r w:rsidRPr="003C10E6">
        <w:rPr>
          <w:rFonts w:ascii="Arial" w:eastAsia="SimHei" w:hAnsi="Arial" w:cs="Arial"/>
          <w:b/>
          <w:bCs/>
          <w:color w:val="000000" w:themeColor="text1"/>
          <w:sz w:val="20"/>
          <w:szCs w:val="20"/>
          <w:lang w:eastAsia="zh-CN"/>
        </w:rPr>
        <w:t>覆盖多行业的</w:t>
      </w:r>
      <w:r w:rsidRPr="003C10E6">
        <w:rPr>
          <w:rFonts w:ascii="Arial" w:eastAsia="SimHei" w:hAnsi="Arial" w:cs="Arial"/>
          <w:b/>
          <w:bCs/>
          <w:color w:val="000000" w:themeColor="text1"/>
          <w:sz w:val="20"/>
          <w:szCs w:val="20"/>
          <w:lang w:eastAsia="zh-CN"/>
        </w:rPr>
        <w:t>TPE</w:t>
      </w:r>
      <w:r w:rsidRPr="003C10E6">
        <w:rPr>
          <w:rFonts w:ascii="Arial" w:eastAsia="SimHei" w:hAnsi="Arial" w:cs="Arial"/>
          <w:b/>
          <w:bCs/>
          <w:color w:val="000000" w:themeColor="text1"/>
          <w:sz w:val="20"/>
          <w:szCs w:val="20"/>
          <w:lang w:eastAsia="zh-CN"/>
        </w:rPr>
        <w:t>材料解决方案</w:t>
      </w:r>
    </w:p>
    <w:p w14:paraId="5F6CE592" w14:textId="00708630" w:rsidR="003D0DE5" w:rsidRPr="003C10E6" w:rsidRDefault="003D0DE5" w:rsidP="004F5677">
      <w:pPr>
        <w:spacing w:line="360" w:lineRule="auto"/>
        <w:ind w:right="1559"/>
        <w:jc w:val="both"/>
        <w:rPr>
          <w:rFonts w:ascii="Arial" w:eastAsia="SimHei" w:hAnsi="Arial" w:cs="Arial"/>
          <w:sz w:val="20"/>
          <w:szCs w:val="20"/>
          <w:lang w:eastAsia="zh-CN"/>
        </w:rPr>
      </w:pPr>
      <w:r w:rsidRPr="003C10E6">
        <w:rPr>
          <w:rFonts w:ascii="Arial" w:eastAsia="SimHei" w:hAnsi="Arial" w:cs="Arial" w:hint="eastAsia"/>
          <w:sz w:val="20"/>
          <w:szCs w:val="20"/>
          <w:lang w:eastAsia="zh-CN"/>
        </w:rPr>
        <w:t>该塑料材料</w:t>
      </w:r>
      <w:r w:rsidRPr="003C10E6">
        <w:rPr>
          <w:rFonts w:ascii="Arial" w:eastAsia="SimHei" w:hAnsi="Arial" w:cs="Arial"/>
          <w:sz w:val="20"/>
          <w:szCs w:val="20"/>
          <w:lang w:eastAsia="zh-CN"/>
        </w:rPr>
        <w:t>不仅在机器</w:t>
      </w:r>
      <w:r w:rsidR="006D3123" w:rsidRPr="003C10E6">
        <w:rPr>
          <w:rFonts w:ascii="Arial" w:eastAsia="SimHei" w:hAnsi="Arial" w:cs="Arial" w:hint="eastAsia"/>
          <w:sz w:val="20"/>
          <w:szCs w:val="20"/>
          <w:lang w:eastAsia="zh-CN"/>
        </w:rPr>
        <w:t>狗</w:t>
      </w:r>
      <w:r w:rsidRPr="003C10E6">
        <w:rPr>
          <w:rFonts w:ascii="Arial" w:eastAsia="SimHei" w:hAnsi="Arial" w:cs="Arial"/>
          <w:sz w:val="20"/>
          <w:szCs w:val="20"/>
          <w:lang w:eastAsia="zh-CN"/>
        </w:rPr>
        <w:t>领域发挥重要作用，还广泛应用于消费品与工业制造领域。其非粘性</w:t>
      </w:r>
      <w:r w:rsidRPr="003C10E6">
        <w:rPr>
          <w:rFonts w:ascii="Arial" w:eastAsia="SimHei" w:hAnsi="Arial" w:cs="Arial" w:hint="eastAsia"/>
          <w:sz w:val="20"/>
          <w:szCs w:val="20"/>
          <w:lang w:eastAsia="zh-CN"/>
        </w:rPr>
        <w:t>的</w:t>
      </w:r>
      <w:r w:rsidRPr="003C10E6">
        <w:rPr>
          <w:rFonts w:ascii="Arial" w:eastAsia="SimHei" w:hAnsi="Arial" w:cs="Arial"/>
          <w:sz w:val="20"/>
          <w:szCs w:val="20"/>
          <w:lang w:eastAsia="zh-CN"/>
        </w:rPr>
        <w:t xml:space="preserve"> TPE </w:t>
      </w:r>
      <w:r w:rsidRPr="003C10E6">
        <w:rPr>
          <w:rFonts w:ascii="Arial" w:eastAsia="SimHei" w:hAnsi="Arial" w:cs="Arial" w:hint="eastAsia"/>
          <w:sz w:val="20"/>
          <w:szCs w:val="20"/>
          <w:lang w:eastAsia="zh-CN"/>
        </w:rPr>
        <w:t>材料</w:t>
      </w:r>
      <w:r w:rsidRPr="003C10E6">
        <w:rPr>
          <w:rFonts w:ascii="Arial" w:eastAsia="SimHei" w:hAnsi="Arial" w:cs="Arial"/>
          <w:sz w:val="20"/>
          <w:szCs w:val="20"/>
          <w:lang w:eastAsia="zh-CN"/>
        </w:rPr>
        <w:t>适用于</w:t>
      </w:r>
      <w:r w:rsidR="00132611" w:rsidRPr="003C10E6">
        <w:rPr>
          <w:rFonts w:ascii="Arial" w:eastAsia="SimHei" w:hAnsi="Arial" w:cs="Arial" w:hint="eastAsia"/>
          <w:sz w:val="20"/>
          <w:szCs w:val="20"/>
          <w:lang w:eastAsia="zh-CN"/>
        </w:rPr>
        <w:t>产品的</w:t>
      </w:r>
      <w:r w:rsidRPr="003C10E6">
        <w:rPr>
          <w:rFonts w:ascii="Arial" w:eastAsia="SimHei" w:hAnsi="Arial" w:cs="Arial"/>
          <w:sz w:val="20"/>
          <w:szCs w:val="20"/>
          <w:lang w:eastAsia="zh-CN"/>
        </w:rPr>
        <w:t>功能与设计部件，</w:t>
      </w:r>
      <w:r w:rsidR="00132611" w:rsidRPr="003C10E6">
        <w:rPr>
          <w:rFonts w:ascii="Arial" w:eastAsia="SimHei" w:hAnsi="Arial" w:cs="Arial" w:hint="eastAsia"/>
          <w:sz w:val="20"/>
          <w:szCs w:val="20"/>
          <w:lang w:eastAsia="zh-CN"/>
        </w:rPr>
        <w:t>例如：</w:t>
      </w:r>
      <w:r w:rsidRPr="003C10E6">
        <w:rPr>
          <w:rFonts w:ascii="Arial" w:eastAsia="SimHei" w:hAnsi="Arial" w:cs="Arial"/>
          <w:sz w:val="20"/>
          <w:szCs w:val="20"/>
          <w:lang w:eastAsia="zh-CN"/>
        </w:rPr>
        <w:t>日用品、</w:t>
      </w:r>
      <w:r w:rsidRPr="00945A93">
        <w:rPr>
          <w:rFonts w:ascii="Arial" w:eastAsia="SimHei" w:hAnsi="Arial" w:cs="Arial"/>
          <w:sz w:val="20"/>
          <w:szCs w:val="20"/>
          <w:lang w:eastAsia="zh-CN"/>
        </w:rPr>
        <w:t>电动工具及</w:t>
      </w:r>
      <w:hyperlink r:id="rId13" w:history="1">
        <w:r w:rsidRPr="00945A93">
          <w:rPr>
            <w:rStyle w:val="Hyperlink"/>
            <w:rFonts w:ascii="Arial" w:eastAsia="SimHei" w:hAnsi="Arial" w:cs="Arial"/>
            <w:sz w:val="20"/>
            <w:szCs w:val="20"/>
            <w:lang w:eastAsia="zh-CN"/>
          </w:rPr>
          <w:t>工具箱</w:t>
        </w:r>
      </w:hyperlink>
      <w:r w:rsidRPr="00945A93">
        <w:rPr>
          <w:rFonts w:ascii="Arial" w:eastAsia="SimHei" w:hAnsi="Arial" w:cs="Arial"/>
          <w:sz w:val="20"/>
          <w:szCs w:val="20"/>
          <w:lang w:eastAsia="zh-CN"/>
        </w:rPr>
        <w:t>的手柄与握把，以及手持设备和运动器材，</w:t>
      </w:r>
      <w:r w:rsidR="006D3123" w:rsidRPr="00945A93">
        <w:rPr>
          <w:rFonts w:ascii="Arial" w:eastAsia="SimHei" w:hAnsi="Arial" w:cs="Arial" w:hint="eastAsia"/>
          <w:sz w:val="20"/>
          <w:szCs w:val="20"/>
          <w:lang w:eastAsia="zh-CN"/>
        </w:rPr>
        <w:t>以</w:t>
      </w:r>
      <w:r w:rsidRPr="00945A93">
        <w:rPr>
          <w:rFonts w:ascii="Arial" w:eastAsia="SimHei" w:hAnsi="Arial" w:cs="Arial"/>
          <w:sz w:val="20"/>
          <w:szCs w:val="20"/>
          <w:lang w:eastAsia="zh-CN"/>
        </w:rPr>
        <w:t>提供更舒适</w:t>
      </w:r>
      <w:r w:rsidR="00C95F01" w:rsidRPr="00945A93">
        <w:rPr>
          <w:rFonts w:ascii="Arial" w:eastAsia="SimHei" w:hAnsi="Arial" w:cs="Arial" w:hint="eastAsia"/>
          <w:sz w:val="20"/>
          <w:szCs w:val="20"/>
          <w:lang w:eastAsia="zh-CN"/>
        </w:rPr>
        <w:t>和</w:t>
      </w:r>
      <w:r w:rsidRPr="003C10E6">
        <w:rPr>
          <w:rFonts w:ascii="Arial" w:eastAsia="SimHei" w:hAnsi="Arial" w:cs="Arial"/>
          <w:sz w:val="20"/>
          <w:szCs w:val="20"/>
          <w:lang w:eastAsia="zh-CN"/>
        </w:rPr>
        <w:t>安全的握持体验。</w:t>
      </w:r>
      <w:r w:rsidR="004F5677" w:rsidRPr="003C10E6">
        <w:rPr>
          <w:rFonts w:ascii="Arial" w:eastAsia="SimHei" w:hAnsi="Arial" w:cs="Arial" w:hint="eastAsia"/>
          <w:sz w:val="20"/>
          <w:szCs w:val="20"/>
          <w:lang w:eastAsia="zh-CN"/>
        </w:rPr>
        <w:t>使用</w:t>
      </w:r>
      <w:r w:rsidR="004F5677" w:rsidRPr="003C10E6">
        <w:rPr>
          <w:rFonts w:ascii="Arial" w:eastAsia="SimHei" w:hAnsi="Arial" w:cs="Arial" w:hint="eastAsia"/>
          <w:sz w:val="20"/>
          <w:szCs w:val="20"/>
          <w:lang w:eastAsia="zh-CN"/>
        </w:rPr>
        <w:t>TPE</w:t>
      </w:r>
      <w:r w:rsidR="004F5677" w:rsidRPr="003C10E6">
        <w:rPr>
          <w:rFonts w:ascii="Arial" w:eastAsia="SimHei" w:hAnsi="Arial" w:cs="Arial" w:hint="eastAsia"/>
          <w:sz w:val="20"/>
          <w:szCs w:val="20"/>
          <w:lang w:eastAsia="zh-CN"/>
        </w:rPr>
        <w:t>材料制作的</w:t>
      </w:r>
      <w:r w:rsidRPr="003C10E6">
        <w:rPr>
          <w:rFonts w:ascii="Arial" w:eastAsia="SimHei" w:hAnsi="Arial" w:cs="Arial"/>
          <w:sz w:val="20"/>
          <w:szCs w:val="20"/>
          <w:lang w:eastAsia="zh-CN"/>
        </w:rPr>
        <w:t>拇指滚轮、按键与开关等功能性部件，凭借</w:t>
      </w:r>
      <w:r w:rsidR="004F5677" w:rsidRPr="003C10E6">
        <w:rPr>
          <w:rFonts w:ascii="Arial" w:eastAsia="SimHei" w:hAnsi="Arial" w:cs="Arial" w:hint="eastAsia"/>
          <w:sz w:val="20"/>
          <w:szCs w:val="20"/>
          <w:lang w:eastAsia="zh-CN"/>
        </w:rPr>
        <w:t>着该</w:t>
      </w:r>
      <w:r w:rsidRPr="003C10E6">
        <w:rPr>
          <w:rFonts w:ascii="Arial" w:eastAsia="SimHei" w:hAnsi="Arial" w:cs="Arial"/>
          <w:sz w:val="20"/>
          <w:szCs w:val="20"/>
          <w:lang w:eastAsia="zh-CN"/>
        </w:rPr>
        <w:t>材料的柔软触感，</w:t>
      </w:r>
      <w:r w:rsidR="004F5677" w:rsidRPr="003C10E6">
        <w:rPr>
          <w:rFonts w:ascii="Arial" w:eastAsia="SimHei" w:hAnsi="Arial" w:cs="Arial" w:hint="eastAsia"/>
          <w:sz w:val="20"/>
          <w:szCs w:val="20"/>
          <w:lang w:eastAsia="zh-CN"/>
        </w:rPr>
        <w:t>能够</w:t>
      </w:r>
      <w:r w:rsidRPr="003C10E6">
        <w:rPr>
          <w:rFonts w:ascii="Arial" w:eastAsia="SimHei" w:hAnsi="Arial" w:cs="Arial"/>
          <w:sz w:val="20"/>
          <w:szCs w:val="20"/>
          <w:lang w:eastAsia="zh-CN"/>
        </w:rPr>
        <w:t>实现更佳的操作反馈与使用舒适度；而游戏主</w:t>
      </w:r>
      <w:r w:rsidRPr="00945A93">
        <w:rPr>
          <w:rFonts w:ascii="Arial" w:eastAsia="SimHei" w:hAnsi="Arial" w:cs="Arial"/>
          <w:sz w:val="20"/>
          <w:szCs w:val="20"/>
          <w:lang w:eastAsia="zh-CN"/>
        </w:rPr>
        <w:t>机、遥控器、</w:t>
      </w:r>
      <w:hyperlink r:id="rId14" w:history="1">
        <w:r w:rsidRPr="00945A93">
          <w:rPr>
            <w:rStyle w:val="Hyperlink"/>
            <w:rFonts w:ascii="Arial" w:eastAsia="SimHei" w:hAnsi="Arial" w:cs="Arial"/>
            <w:sz w:val="20"/>
            <w:szCs w:val="20"/>
            <w:lang w:eastAsia="zh-CN"/>
          </w:rPr>
          <w:t>耳机</w:t>
        </w:r>
      </w:hyperlink>
      <w:r w:rsidRPr="00945A93">
        <w:rPr>
          <w:rFonts w:ascii="Arial" w:eastAsia="SimHei" w:hAnsi="Arial" w:cs="Arial"/>
          <w:sz w:val="20"/>
          <w:szCs w:val="20"/>
          <w:lang w:eastAsia="zh-CN"/>
        </w:rPr>
        <w:t>等</w:t>
      </w:r>
      <w:r w:rsidR="00AA03BC" w:rsidRPr="00945A93">
        <w:rPr>
          <w:rFonts w:ascii="Arial" w:eastAsia="SimHei" w:hAnsi="Arial" w:cs="Arial" w:hint="eastAsia"/>
          <w:sz w:val="20"/>
          <w:szCs w:val="20"/>
          <w:lang w:eastAsia="zh-CN"/>
        </w:rPr>
        <w:t>消费</w:t>
      </w:r>
      <w:r w:rsidRPr="00945A93">
        <w:rPr>
          <w:rFonts w:ascii="Arial" w:eastAsia="SimHei" w:hAnsi="Arial" w:cs="Arial"/>
          <w:sz w:val="20"/>
          <w:szCs w:val="20"/>
          <w:lang w:eastAsia="zh-CN"/>
        </w:rPr>
        <w:t>电子产品则可借助其稳定耐用的性能，提升整体使用</w:t>
      </w:r>
      <w:r w:rsidRPr="003C10E6">
        <w:rPr>
          <w:rFonts w:ascii="Arial" w:eastAsia="SimHei" w:hAnsi="Arial" w:cs="Arial"/>
          <w:sz w:val="20"/>
          <w:szCs w:val="20"/>
          <w:lang w:eastAsia="zh-CN"/>
        </w:rPr>
        <w:t>寿命与可靠性。该</w:t>
      </w:r>
      <w:r w:rsidR="00B479C4" w:rsidRPr="003C10E6">
        <w:rPr>
          <w:rFonts w:ascii="Arial" w:eastAsia="SimHei" w:hAnsi="Arial" w:cs="Arial" w:hint="eastAsia"/>
          <w:sz w:val="20"/>
          <w:szCs w:val="20"/>
          <w:lang w:eastAsia="zh-CN"/>
        </w:rPr>
        <w:t>TPE</w:t>
      </w:r>
      <w:r w:rsidRPr="003C10E6">
        <w:rPr>
          <w:rFonts w:ascii="Arial" w:eastAsia="SimHei" w:hAnsi="Arial" w:cs="Arial"/>
          <w:sz w:val="20"/>
          <w:szCs w:val="20"/>
          <w:lang w:eastAsia="zh-CN"/>
        </w:rPr>
        <w:t>材料</w:t>
      </w:r>
      <w:r w:rsidR="00B479C4" w:rsidRPr="003C10E6">
        <w:rPr>
          <w:rFonts w:ascii="Arial" w:eastAsia="SimHei" w:hAnsi="Arial" w:cs="Arial" w:hint="eastAsia"/>
          <w:sz w:val="20"/>
          <w:szCs w:val="20"/>
          <w:lang w:eastAsia="zh-CN"/>
        </w:rPr>
        <w:t>也</w:t>
      </w:r>
      <w:r w:rsidRPr="003C10E6">
        <w:rPr>
          <w:rFonts w:ascii="Arial" w:eastAsia="SimHei" w:hAnsi="Arial" w:cs="Arial"/>
          <w:sz w:val="20"/>
          <w:szCs w:val="20"/>
          <w:lang w:eastAsia="zh-CN"/>
        </w:rPr>
        <w:t>同样适用于家居用品与可穿戴设备，在带来便利与高效的同时，也兼顾可持续性与稳定一致的品质表现。</w:t>
      </w:r>
    </w:p>
    <w:p w14:paraId="610F0778" w14:textId="77777777" w:rsidR="00172F27" w:rsidRPr="003C10E6" w:rsidRDefault="00172F27" w:rsidP="00172F27">
      <w:pPr>
        <w:spacing w:line="360" w:lineRule="auto"/>
        <w:ind w:right="1559"/>
        <w:jc w:val="both"/>
        <w:rPr>
          <w:rFonts w:ascii="Arial" w:hAnsi="Arial" w:cs="Arial"/>
          <w:b/>
          <w:bCs/>
          <w:sz w:val="6"/>
          <w:szCs w:val="6"/>
          <w:lang w:eastAsia="zh-CN"/>
        </w:rPr>
      </w:pPr>
    </w:p>
    <w:bookmarkEnd w:id="1"/>
    <w:p w14:paraId="033B6074" w14:textId="77777777" w:rsidR="00927B91" w:rsidRPr="003C10E6" w:rsidRDefault="00927B91" w:rsidP="00927B91">
      <w:pPr>
        <w:spacing w:line="360" w:lineRule="auto"/>
        <w:ind w:right="1559"/>
        <w:jc w:val="both"/>
        <w:rPr>
          <w:rFonts w:ascii="Arial" w:eastAsia="SimHei" w:hAnsi="Arial" w:cs="Arial"/>
          <w:b/>
          <w:bCs/>
          <w:sz w:val="20"/>
          <w:szCs w:val="20"/>
          <w:lang w:eastAsia="zh-CN"/>
        </w:rPr>
      </w:pPr>
      <w:r w:rsidRPr="003C10E6">
        <w:rPr>
          <w:rFonts w:ascii="Arial" w:eastAsia="SimHei" w:hAnsi="Arial" w:cs="Arial"/>
          <w:b/>
          <w:bCs/>
          <w:sz w:val="20"/>
          <w:szCs w:val="20"/>
          <w:lang w:eastAsia="zh-CN"/>
        </w:rPr>
        <w:t>与凯柏胶宝</w:t>
      </w:r>
      <w:r w:rsidRPr="003C10E6">
        <w:rPr>
          <w:rFonts w:ascii="Calibri" w:eastAsia="SimHei" w:hAnsi="Calibri" w:cs="Calibri"/>
          <w:b/>
          <w:bCs/>
          <w:sz w:val="20"/>
          <w:szCs w:val="20"/>
          <w:lang w:eastAsia="zh-CN"/>
        </w:rPr>
        <w:t>®</w:t>
      </w:r>
      <w:r w:rsidRPr="003C10E6">
        <w:rPr>
          <w:rFonts w:ascii="Arial" w:eastAsia="SimHei" w:hAnsi="Arial" w:cs="Arial" w:hint="eastAsia"/>
          <w:b/>
          <w:bCs/>
          <w:sz w:val="20"/>
          <w:szCs w:val="20"/>
          <w:lang w:eastAsia="zh-CN"/>
        </w:rPr>
        <w:t xml:space="preserve"> </w:t>
      </w:r>
      <w:r w:rsidRPr="003C10E6">
        <w:rPr>
          <w:rFonts w:ascii="Arial" w:eastAsia="SimHei" w:hAnsi="Arial" w:cs="Arial"/>
          <w:b/>
          <w:bCs/>
          <w:sz w:val="20"/>
          <w:szCs w:val="20"/>
          <w:lang w:eastAsia="zh-CN"/>
        </w:rPr>
        <w:t>相约在</w:t>
      </w:r>
      <w:r w:rsidRPr="003C10E6">
        <w:rPr>
          <w:rFonts w:ascii="Arial" w:eastAsia="SimHei" w:hAnsi="Arial" w:cs="Arial"/>
          <w:b/>
          <w:bCs/>
          <w:sz w:val="20"/>
          <w:szCs w:val="20"/>
          <w:lang w:eastAsia="zh-CN"/>
        </w:rPr>
        <w:t>CHINAPLAS 2026</w:t>
      </w:r>
    </w:p>
    <w:p w14:paraId="17F003DB" w14:textId="6A277BB2" w:rsidR="00927B91" w:rsidRPr="003C10E6" w:rsidRDefault="00927B91" w:rsidP="00927B91">
      <w:pPr>
        <w:spacing w:line="360" w:lineRule="auto"/>
        <w:ind w:right="1559"/>
        <w:jc w:val="both"/>
        <w:rPr>
          <w:rFonts w:ascii="Arial" w:eastAsia="SimHei" w:hAnsi="Arial" w:cs="Arial"/>
          <w:sz w:val="20"/>
          <w:szCs w:val="20"/>
          <w:lang w:eastAsia="zh-CN"/>
        </w:rPr>
      </w:pPr>
      <w:r w:rsidRPr="003C10E6">
        <w:rPr>
          <w:rFonts w:ascii="Arial" w:eastAsia="SimHei" w:hAnsi="Arial" w:cs="Arial"/>
          <w:sz w:val="20"/>
          <w:szCs w:val="20"/>
          <w:lang w:eastAsia="zh-CN"/>
        </w:rPr>
        <w:t>全球热塑性弹性体</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TPE</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制造商，凯柏胶宝</w:t>
      </w:r>
      <w:r w:rsidRPr="003C10E6">
        <w:rPr>
          <w:rFonts w:ascii="Calibri" w:eastAsia="SimHei" w:hAnsi="Calibri" w:cs="Calibri"/>
          <w:sz w:val="20"/>
          <w:szCs w:val="20"/>
          <w:lang w:eastAsia="zh-CN"/>
        </w:rPr>
        <w:t>®</w:t>
      </w:r>
      <w:r w:rsidRPr="003C10E6">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将参与</w:t>
      </w:r>
      <w:r w:rsidRPr="003C10E6">
        <w:rPr>
          <w:rFonts w:ascii="Arial" w:eastAsia="SimHei" w:hAnsi="Arial" w:cs="Arial"/>
          <w:b/>
          <w:bCs/>
          <w:color w:val="000000" w:themeColor="text1"/>
          <w:sz w:val="20"/>
          <w:szCs w:val="20"/>
          <w:lang w:eastAsia="zh-CN"/>
        </w:rPr>
        <w:t>2026</w:t>
      </w:r>
      <w:r w:rsidRPr="003C10E6">
        <w:rPr>
          <w:rFonts w:ascii="Arial" w:eastAsia="SimHei" w:hAnsi="Arial" w:cs="Arial"/>
          <w:b/>
          <w:bCs/>
          <w:color w:val="000000" w:themeColor="text1"/>
          <w:sz w:val="20"/>
          <w:szCs w:val="20"/>
          <w:lang w:eastAsia="zh-CN"/>
        </w:rPr>
        <w:t>年</w:t>
      </w:r>
      <w:r w:rsidRPr="003C10E6">
        <w:rPr>
          <w:rFonts w:ascii="Arial" w:eastAsia="SimHei" w:hAnsi="Arial" w:cs="Arial"/>
          <w:b/>
          <w:bCs/>
          <w:color w:val="000000" w:themeColor="text1"/>
          <w:sz w:val="20"/>
          <w:szCs w:val="20"/>
          <w:lang w:eastAsia="zh-CN"/>
        </w:rPr>
        <w:t>4</w:t>
      </w:r>
      <w:r w:rsidRPr="003C10E6">
        <w:rPr>
          <w:rFonts w:ascii="Arial" w:eastAsia="SimHei" w:hAnsi="Arial" w:cs="Arial"/>
          <w:b/>
          <w:bCs/>
          <w:color w:val="000000" w:themeColor="text1"/>
          <w:sz w:val="20"/>
          <w:szCs w:val="20"/>
          <w:lang w:eastAsia="zh-CN"/>
        </w:rPr>
        <w:t>月</w:t>
      </w:r>
      <w:r w:rsidRPr="003C10E6">
        <w:rPr>
          <w:rFonts w:ascii="Arial" w:eastAsia="SimHei" w:hAnsi="Arial" w:cs="Arial"/>
          <w:b/>
          <w:bCs/>
          <w:color w:val="000000" w:themeColor="text1"/>
          <w:sz w:val="20"/>
          <w:szCs w:val="20"/>
          <w:lang w:eastAsia="zh-CN"/>
        </w:rPr>
        <w:t>21</w:t>
      </w:r>
      <w:r w:rsidRPr="003C10E6">
        <w:rPr>
          <w:rFonts w:ascii="Arial" w:eastAsia="SimHei" w:hAnsi="Arial" w:cs="Arial"/>
          <w:b/>
          <w:bCs/>
          <w:color w:val="000000" w:themeColor="text1"/>
          <w:sz w:val="20"/>
          <w:szCs w:val="20"/>
          <w:lang w:eastAsia="zh-CN"/>
        </w:rPr>
        <w:t>日至</w:t>
      </w:r>
      <w:r w:rsidRPr="003C10E6">
        <w:rPr>
          <w:rFonts w:ascii="Arial" w:eastAsia="SimHei" w:hAnsi="Arial" w:cs="Arial"/>
          <w:b/>
          <w:bCs/>
          <w:color w:val="000000" w:themeColor="text1"/>
          <w:sz w:val="20"/>
          <w:szCs w:val="20"/>
          <w:lang w:eastAsia="zh-CN"/>
        </w:rPr>
        <w:t>24</w:t>
      </w:r>
      <w:r w:rsidRPr="003C10E6">
        <w:rPr>
          <w:rFonts w:ascii="Arial" w:eastAsia="SimHei" w:hAnsi="Arial" w:cs="Arial"/>
          <w:b/>
          <w:bCs/>
          <w:color w:val="000000" w:themeColor="text1"/>
          <w:sz w:val="20"/>
          <w:szCs w:val="20"/>
          <w:lang w:eastAsia="zh-CN"/>
        </w:rPr>
        <w:t>日</w:t>
      </w:r>
      <w:r w:rsidRPr="003C10E6">
        <w:rPr>
          <w:rFonts w:ascii="Arial" w:eastAsia="SimHei" w:hAnsi="Arial" w:cs="Arial"/>
          <w:sz w:val="20"/>
          <w:szCs w:val="20"/>
          <w:lang w:eastAsia="zh-CN"/>
        </w:rPr>
        <w:t>在</w:t>
      </w:r>
      <w:r w:rsidRPr="003C10E6">
        <w:rPr>
          <w:rFonts w:ascii="Arial" w:eastAsia="SimHei" w:hAnsi="Arial" w:cs="Arial"/>
          <w:b/>
          <w:bCs/>
          <w:sz w:val="20"/>
          <w:szCs w:val="20"/>
          <w:lang w:eastAsia="zh-CN"/>
        </w:rPr>
        <w:t>中国上海国家会展中心</w:t>
      </w:r>
      <w:r w:rsidR="00013048">
        <w:rPr>
          <w:rFonts w:ascii="Arial" w:eastAsia="SimHei" w:hAnsi="Arial" w:cs="Arial" w:hint="eastAsia"/>
          <w:b/>
          <w:bCs/>
          <w:sz w:val="20"/>
          <w:szCs w:val="20"/>
          <w:lang w:eastAsia="zh-CN"/>
        </w:rPr>
        <w:t xml:space="preserve"> (</w:t>
      </w:r>
      <w:r w:rsidRPr="003C10E6">
        <w:rPr>
          <w:rFonts w:ascii="Arial" w:eastAsia="SimHei" w:hAnsi="Arial" w:cs="Arial"/>
          <w:b/>
          <w:bCs/>
          <w:sz w:val="20"/>
          <w:szCs w:val="20"/>
          <w:lang w:eastAsia="zh-CN"/>
        </w:rPr>
        <w:t>NECC</w:t>
      </w:r>
      <w:r w:rsidR="00013048">
        <w:rPr>
          <w:rFonts w:ascii="Arial" w:eastAsia="SimHei" w:hAnsi="Arial" w:cs="Arial" w:hint="eastAsia"/>
          <w:b/>
          <w:bCs/>
          <w:sz w:val="20"/>
          <w:szCs w:val="20"/>
          <w:lang w:eastAsia="zh-CN"/>
        </w:rPr>
        <w:t xml:space="preserve">) </w:t>
      </w:r>
      <w:r w:rsidRPr="003C10E6">
        <w:rPr>
          <w:rFonts w:ascii="Arial" w:eastAsia="SimHei" w:hAnsi="Arial" w:cs="Arial"/>
          <w:sz w:val="20"/>
          <w:szCs w:val="20"/>
          <w:lang w:eastAsia="zh-CN"/>
        </w:rPr>
        <w:t>举行的</w:t>
      </w:r>
      <w:hyperlink r:id="rId15" w:history="1">
        <w:r w:rsidRPr="003C10E6">
          <w:rPr>
            <w:rStyle w:val="Hyperlink"/>
            <w:rFonts w:ascii="Arial" w:eastAsia="SimHei" w:hAnsi="Arial" w:cs="Arial"/>
            <w:sz w:val="20"/>
            <w:szCs w:val="20"/>
            <w:lang w:eastAsia="zh-CN"/>
          </w:rPr>
          <w:t>国际橡塑展</w:t>
        </w:r>
        <w:r w:rsidR="00013048">
          <w:rPr>
            <w:rStyle w:val="Hyperlink"/>
            <w:rFonts w:ascii="Arial" w:eastAsia="SimHei" w:hAnsi="Arial" w:cs="Arial" w:hint="eastAsia"/>
            <w:sz w:val="20"/>
            <w:szCs w:val="20"/>
            <w:lang w:eastAsia="zh-CN"/>
          </w:rPr>
          <w:t xml:space="preserve"> (</w:t>
        </w:r>
        <w:r w:rsidRPr="003C10E6">
          <w:rPr>
            <w:rStyle w:val="Hyperlink"/>
            <w:rFonts w:ascii="Arial" w:eastAsia="SimHei" w:hAnsi="Arial" w:cs="Arial"/>
            <w:sz w:val="20"/>
            <w:szCs w:val="20"/>
            <w:lang w:eastAsia="zh-CN"/>
          </w:rPr>
          <w:t>CHINAPLAS 2026</w:t>
        </w:r>
        <w:r w:rsidR="00013048">
          <w:rPr>
            <w:rStyle w:val="Hyperlink"/>
            <w:rFonts w:ascii="Arial" w:eastAsia="SimHei" w:hAnsi="Arial" w:cs="Arial" w:hint="eastAsia"/>
            <w:sz w:val="20"/>
            <w:szCs w:val="20"/>
            <w:lang w:eastAsia="zh-CN"/>
          </w:rPr>
          <w:t>)</w:t>
        </w:r>
      </w:hyperlink>
      <w:r w:rsidRPr="003C10E6">
        <w:rPr>
          <w:rFonts w:ascii="Arial" w:eastAsia="SimHei" w:hAnsi="Arial" w:cs="Arial"/>
          <w:sz w:val="20"/>
          <w:szCs w:val="20"/>
          <w:lang w:eastAsia="zh-CN"/>
        </w:rPr>
        <w:t>。届时，我司将在</w:t>
      </w:r>
      <w:r w:rsidRPr="003C10E6">
        <w:rPr>
          <w:rFonts w:ascii="Arial" w:eastAsia="SimHei" w:hAnsi="Arial" w:cs="Arial"/>
          <w:b/>
          <w:bCs/>
          <w:sz w:val="20"/>
          <w:szCs w:val="20"/>
          <w:lang w:eastAsia="zh-CN"/>
        </w:rPr>
        <w:t>7.2</w:t>
      </w:r>
      <w:r w:rsidRPr="003C10E6">
        <w:rPr>
          <w:rFonts w:ascii="Arial" w:eastAsia="SimHei" w:hAnsi="Arial" w:cs="Arial"/>
          <w:b/>
          <w:bCs/>
          <w:sz w:val="20"/>
          <w:szCs w:val="20"/>
          <w:lang w:eastAsia="zh-CN"/>
        </w:rPr>
        <w:t>号馆</w:t>
      </w:r>
      <w:r w:rsidRPr="003C10E6">
        <w:rPr>
          <w:rFonts w:ascii="Arial" w:eastAsia="SimHei" w:hAnsi="Arial" w:cs="Arial"/>
          <w:b/>
          <w:bCs/>
          <w:sz w:val="20"/>
          <w:szCs w:val="20"/>
          <w:lang w:eastAsia="zh-CN"/>
        </w:rPr>
        <w:t>D13</w:t>
      </w:r>
      <w:r w:rsidRPr="003C10E6">
        <w:rPr>
          <w:rFonts w:ascii="Arial" w:eastAsia="SimHei" w:hAnsi="Arial" w:cs="Arial"/>
          <w:b/>
          <w:bCs/>
          <w:sz w:val="20"/>
          <w:szCs w:val="20"/>
          <w:lang w:eastAsia="zh-CN"/>
        </w:rPr>
        <w:t>展位</w:t>
      </w:r>
      <w:r w:rsidRPr="003C10E6">
        <w:rPr>
          <w:rFonts w:ascii="Arial" w:eastAsia="SimHei" w:hAnsi="Arial" w:cs="Arial"/>
          <w:sz w:val="20"/>
          <w:szCs w:val="20"/>
          <w:lang w:eastAsia="zh-CN"/>
        </w:rPr>
        <w:t>重点展示适用于多个行业</w:t>
      </w:r>
      <w:r w:rsidRPr="003C10E6">
        <w:rPr>
          <w:rFonts w:ascii="Arial" w:eastAsia="SimHei" w:hAnsi="Arial" w:cs="Arial"/>
          <w:sz w:val="20"/>
          <w:szCs w:val="20"/>
          <w:lang w:val="en-MY" w:eastAsia="zh-CN"/>
        </w:rPr>
        <w:t>应用</w:t>
      </w:r>
      <w:r w:rsidRPr="003C10E6">
        <w:rPr>
          <w:rFonts w:ascii="Arial" w:eastAsia="SimHei" w:hAnsi="Arial" w:cs="Arial"/>
          <w:sz w:val="20"/>
          <w:szCs w:val="20"/>
          <w:lang w:eastAsia="zh-CN"/>
        </w:rPr>
        <w:t>的创新</w:t>
      </w:r>
      <w:r w:rsidRPr="003C10E6">
        <w:rPr>
          <w:rFonts w:ascii="Arial" w:eastAsia="SimHei" w:hAnsi="Arial" w:cs="Arial"/>
          <w:sz w:val="20"/>
          <w:szCs w:val="20"/>
          <w:lang w:eastAsia="zh-CN"/>
        </w:rPr>
        <w:t>TPE</w:t>
      </w:r>
      <w:r w:rsidRPr="003C10E6">
        <w:rPr>
          <w:rFonts w:ascii="Arial" w:eastAsia="SimHei" w:hAnsi="Arial" w:cs="Arial"/>
          <w:sz w:val="20"/>
          <w:szCs w:val="20"/>
          <w:lang w:eastAsia="zh-CN"/>
        </w:rPr>
        <w:t>解决方案。凯柏胶宝</w:t>
      </w:r>
      <w:r w:rsidRPr="003C10E6">
        <w:rPr>
          <w:rFonts w:ascii="Calibri" w:eastAsia="SimHei" w:hAnsi="Calibri" w:cs="Calibri"/>
          <w:sz w:val="20"/>
          <w:szCs w:val="20"/>
          <w:lang w:eastAsia="zh-CN"/>
        </w:rPr>
        <w:t>®</w:t>
      </w:r>
      <w:r w:rsidRPr="003C10E6">
        <w:rPr>
          <w:rFonts w:ascii="SimHei" w:eastAsia="SimHei" w:hAnsi="SimHei" w:cs="Arial" w:hint="eastAsia"/>
          <w:sz w:val="20"/>
          <w:szCs w:val="20"/>
          <w:lang w:eastAsia="zh-CN"/>
        </w:rPr>
        <w:t xml:space="preserve"> </w:t>
      </w:r>
      <w:r w:rsidRPr="003C10E6">
        <w:rPr>
          <w:rFonts w:ascii="Arial" w:eastAsia="SimHei" w:hAnsi="Arial" w:cs="Arial"/>
          <w:sz w:val="20"/>
          <w:szCs w:val="20"/>
          <w:lang w:eastAsia="zh-CN"/>
        </w:rPr>
        <w:t>诚邀各界人士莅临展位，与行业专家进行</w:t>
      </w:r>
      <w:r w:rsidRPr="003C10E6">
        <w:rPr>
          <w:rFonts w:ascii="Arial" w:eastAsia="SimHei" w:hAnsi="Arial" w:cs="Arial"/>
          <w:b/>
          <w:bCs/>
          <w:sz w:val="20"/>
          <w:szCs w:val="20"/>
          <w:lang w:eastAsia="zh-CN"/>
        </w:rPr>
        <w:t>一对一免费咨询</w:t>
      </w:r>
      <w:r w:rsidRPr="003C10E6">
        <w:rPr>
          <w:rFonts w:ascii="Arial" w:eastAsia="SimHei" w:hAnsi="Arial" w:cs="Arial"/>
          <w:sz w:val="20"/>
          <w:szCs w:val="20"/>
          <w:lang w:eastAsia="zh-CN"/>
        </w:rPr>
        <w:t>，以获取专业的材料推荐及应用指导。</w:t>
      </w:r>
    </w:p>
    <w:p w14:paraId="6DD0A780" w14:textId="77777777" w:rsidR="00927B91" w:rsidRPr="003C10E6" w:rsidRDefault="00927B91" w:rsidP="00927B91">
      <w:pPr>
        <w:spacing w:line="360" w:lineRule="auto"/>
        <w:ind w:right="1559"/>
        <w:jc w:val="both"/>
        <w:rPr>
          <w:rFonts w:ascii="Arial" w:hAnsi="Arial" w:cs="Arial"/>
          <w:sz w:val="6"/>
          <w:szCs w:val="6"/>
          <w:lang w:eastAsia="zh-CN"/>
        </w:rPr>
      </w:pPr>
    </w:p>
    <w:p w14:paraId="78B6BA28" w14:textId="77777777" w:rsidR="00927B91" w:rsidRPr="003C10E6" w:rsidRDefault="00927B91" w:rsidP="00927B91">
      <w:pPr>
        <w:spacing w:line="360" w:lineRule="auto"/>
        <w:ind w:right="1559"/>
        <w:jc w:val="both"/>
        <w:rPr>
          <w:rFonts w:ascii="Arial" w:eastAsia="SimHei" w:hAnsi="Arial" w:cs="Arial"/>
          <w:sz w:val="20"/>
          <w:szCs w:val="20"/>
          <w:lang w:eastAsia="zh-CN"/>
        </w:rPr>
      </w:pPr>
      <w:r w:rsidRPr="003C10E6">
        <w:rPr>
          <w:rFonts w:ascii="SimHei" w:eastAsia="SimHei" w:hAnsi="SimHei" w:cs="Arial"/>
          <w:b/>
          <w:bCs/>
          <w:sz w:val="20"/>
          <w:szCs w:val="20"/>
          <w:lang w:eastAsia="zh-CN"/>
        </w:rPr>
        <w:t>以可持续发展为核心</w:t>
      </w:r>
    </w:p>
    <w:p w14:paraId="151076A9" w14:textId="4A95B99C" w:rsidR="00927B91" w:rsidRPr="003C10E6" w:rsidRDefault="00927B91" w:rsidP="00927B91">
      <w:pPr>
        <w:spacing w:line="360" w:lineRule="auto"/>
        <w:ind w:right="1559"/>
        <w:jc w:val="both"/>
        <w:rPr>
          <w:rFonts w:ascii="Arial" w:eastAsia="SimHei" w:hAnsi="Arial" w:cs="Arial"/>
          <w:sz w:val="20"/>
          <w:szCs w:val="20"/>
          <w:lang w:eastAsia="zh-CN"/>
        </w:rPr>
      </w:pPr>
      <w:hyperlink r:id="rId16" w:history="1">
        <w:r w:rsidRPr="003C10E6">
          <w:rPr>
            <w:rStyle w:val="Hyperlink"/>
            <w:rFonts w:ascii="Arial" w:eastAsia="SimHei" w:hAnsi="Arial" w:cs="Arial"/>
            <w:sz w:val="20"/>
            <w:szCs w:val="20"/>
            <w:lang w:eastAsia="zh-CN"/>
          </w:rPr>
          <w:t>可持续发展</w:t>
        </w:r>
      </w:hyperlink>
      <w:r w:rsidRPr="003C10E6">
        <w:rPr>
          <w:rFonts w:ascii="Arial" w:eastAsia="SimHei" w:hAnsi="Arial" w:cs="Arial"/>
          <w:sz w:val="20"/>
          <w:szCs w:val="20"/>
          <w:lang w:eastAsia="zh-CN"/>
        </w:rPr>
        <w:t>始终是凯柏胶宝</w:t>
      </w:r>
      <w:r w:rsidRPr="003C10E6">
        <w:rPr>
          <w:rFonts w:ascii="Calibri" w:eastAsia="SimHei" w:hAnsi="Calibri" w:cs="Calibri"/>
          <w:sz w:val="20"/>
          <w:szCs w:val="20"/>
          <w:lang w:eastAsia="zh-CN"/>
        </w:rPr>
        <w:t>®</w:t>
      </w:r>
      <w:r w:rsidRPr="003C10E6">
        <w:rPr>
          <w:rFonts w:ascii="Calibri" w:eastAsia="SimHei" w:hAnsi="Calibri" w:cs="Calibri" w:hint="eastAsia"/>
          <w:sz w:val="20"/>
          <w:szCs w:val="20"/>
          <w:lang w:eastAsia="zh-CN"/>
        </w:rPr>
        <w:t xml:space="preserve"> </w:t>
      </w:r>
      <w:r w:rsidRPr="003C10E6">
        <w:rPr>
          <w:rFonts w:ascii="Arial" w:eastAsia="SimHei" w:hAnsi="Arial" w:cs="Arial"/>
          <w:sz w:val="20"/>
          <w:szCs w:val="20"/>
          <w:lang w:eastAsia="zh-CN"/>
        </w:rPr>
        <w:t>创新战略的核心。凯柏胶宝</w:t>
      </w:r>
      <w:r w:rsidRPr="003C10E6">
        <w:rPr>
          <w:rFonts w:ascii="Calibri" w:eastAsia="SimHei" w:hAnsi="Calibri" w:cs="Calibri"/>
          <w:sz w:val="20"/>
          <w:szCs w:val="20"/>
          <w:lang w:eastAsia="zh-CN"/>
        </w:rPr>
        <w:t>®</w:t>
      </w:r>
      <w:r w:rsidRPr="003C10E6">
        <w:rPr>
          <w:rFonts w:ascii="Calibri" w:eastAsia="SimHei" w:hAnsi="Calibri" w:cs="Calibri" w:hint="eastAsia"/>
          <w:sz w:val="20"/>
          <w:szCs w:val="20"/>
          <w:lang w:eastAsia="zh-CN"/>
        </w:rPr>
        <w:t xml:space="preserve"> </w:t>
      </w:r>
      <w:r w:rsidRPr="003C10E6">
        <w:rPr>
          <w:rFonts w:ascii="Arial" w:eastAsia="SimHei" w:hAnsi="Arial" w:cs="Arial"/>
          <w:sz w:val="20"/>
          <w:szCs w:val="20"/>
          <w:lang w:eastAsia="zh-CN"/>
        </w:rPr>
        <w:t>的产品组合涵盖了生物基</w:t>
      </w:r>
      <w:r w:rsidRPr="003C10E6">
        <w:rPr>
          <w:rFonts w:ascii="Arial" w:eastAsia="SimHei" w:hAnsi="Arial" w:cs="Arial"/>
          <w:sz w:val="20"/>
          <w:szCs w:val="20"/>
          <w:lang w:eastAsia="zh-CN"/>
        </w:rPr>
        <w:t>TPE</w:t>
      </w:r>
      <w:r w:rsidRPr="003C10E6">
        <w:rPr>
          <w:rFonts w:ascii="Arial" w:eastAsia="SimHei" w:hAnsi="Arial" w:cs="Arial"/>
          <w:sz w:val="20"/>
          <w:szCs w:val="20"/>
          <w:lang w:eastAsia="zh-CN"/>
        </w:rPr>
        <w:t>，以及含消费后回收</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PCR</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及工业后回收</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PIR</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成分的</w:t>
      </w:r>
      <w:r w:rsidRPr="003C10E6">
        <w:rPr>
          <w:rFonts w:ascii="Arial" w:eastAsia="SimHei" w:hAnsi="Arial" w:cs="Arial"/>
          <w:sz w:val="20"/>
          <w:szCs w:val="20"/>
          <w:lang w:eastAsia="zh-CN"/>
        </w:rPr>
        <w:t>TPE</w:t>
      </w:r>
      <w:r w:rsidRPr="003C10E6">
        <w:rPr>
          <w:rFonts w:ascii="Arial" w:eastAsia="SimHei" w:hAnsi="Arial" w:cs="Arial"/>
          <w:sz w:val="20"/>
          <w:szCs w:val="20"/>
          <w:lang w:eastAsia="zh-CN"/>
        </w:rPr>
        <w:t>解决方案。同时，其中部分产品已通过</w:t>
      </w:r>
      <w:r w:rsidRPr="003C10E6">
        <w:rPr>
          <w:rFonts w:ascii="Arial" w:eastAsia="SimHei" w:hAnsi="Arial" w:cs="Arial"/>
          <w:sz w:val="20"/>
          <w:szCs w:val="20"/>
          <w:lang w:eastAsia="zh-CN"/>
        </w:rPr>
        <w:t>GRS</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全球回收标准</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和</w:t>
      </w:r>
      <w:r w:rsidRPr="003C10E6">
        <w:rPr>
          <w:rFonts w:ascii="Arial" w:eastAsia="SimHei" w:hAnsi="Arial" w:cs="Arial"/>
          <w:sz w:val="20"/>
          <w:szCs w:val="20"/>
          <w:lang w:eastAsia="zh-CN"/>
        </w:rPr>
        <w:t>ISCC PLUS</w:t>
      </w:r>
      <w:r w:rsidRPr="003C10E6">
        <w:rPr>
          <w:rFonts w:ascii="Arial" w:eastAsia="SimHei" w:hAnsi="Arial" w:cs="Arial"/>
          <w:sz w:val="20"/>
          <w:szCs w:val="20"/>
          <w:lang w:eastAsia="zh-CN"/>
        </w:rPr>
        <w:t>认证。</w:t>
      </w:r>
      <w:r w:rsidRPr="003C10E6">
        <w:rPr>
          <w:rFonts w:ascii="Arial" w:eastAsia="SimHei" w:hAnsi="Arial" w:cs="Arial"/>
          <w:sz w:val="20"/>
          <w:szCs w:val="20"/>
          <w:lang w:eastAsia="zh-CN"/>
        </w:rPr>
        <w:t xml:space="preserve"> </w:t>
      </w:r>
      <w:r w:rsidRPr="003C10E6">
        <w:rPr>
          <w:rFonts w:ascii="Arial" w:eastAsia="SimHei" w:hAnsi="Arial" w:cs="Arial"/>
          <w:sz w:val="20"/>
          <w:szCs w:val="20"/>
          <w:lang w:eastAsia="zh-CN"/>
        </w:rPr>
        <w:t>此外，凯柏胶宝</w:t>
      </w:r>
      <w:r w:rsidRPr="003C10E6">
        <w:rPr>
          <w:rFonts w:ascii="Calibri" w:eastAsia="SimHei" w:hAnsi="Calibri" w:cs="Calibri"/>
          <w:sz w:val="20"/>
          <w:szCs w:val="20"/>
          <w:lang w:eastAsia="zh-CN"/>
        </w:rPr>
        <w:t>®</w:t>
      </w:r>
      <w:r w:rsidR="000336CA">
        <w:rPr>
          <w:rFonts w:ascii="Calibri" w:eastAsia="SimHei" w:hAnsi="Calibri" w:cs="Calibri" w:hint="eastAsia"/>
          <w:sz w:val="20"/>
          <w:szCs w:val="20"/>
          <w:lang w:eastAsia="zh-CN"/>
        </w:rPr>
        <w:t xml:space="preserve"> </w:t>
      </w:r>
      <w:r w:rsidRPr="003C10E6">
        <w:rPr>
          <w:rFonts w:ascii="Arial" w:eastAsia="SimHei" w:hAnsi="Arial" w:cs="Arial"/>
          <w:sz w:val="20"/>
          <w:szCs w:val="20"/>
          <w:lang w:eastAsia="zh-CN"/>
        </w:rPr>
        <w:t>还可根据客户需求提供产品碳足迹</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PCF</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数据，助力客户实现更具可持续性的决策。</w:t>
      </w:r>
    </w:p>
    <w:p w14:paraId="33A4FB0D" w14:textId="7C5E3EAF" w:rsidR="00927B91" w:rsidRPr="003C10E6" w:rsidRDefault="00927B91" w:rsidP="00927B91">
      <w:pPr>
        <w:spacing w:line="360" w:lineRule="auto"/>
        <w:ind w:right="1559"/>
        <w:jc w:val="both"/>
        <w:rPr>
          <w:rFonts w:ascii="Arial" w:eastAsia="SimHei" w:hAnsi="Arial" w:cs="Arial"/>
          <w:sz w:val="20"/>
          <w:szCs w:val="20"/>
          <w:lang w:eastAsia="zh-CN"/>
        </w:rPr>
      </w:pPr>
      <w:r w:rsidRPr="003C10E6">
        <w:rPr>
          <w:rFonts w:ascii="Arial" w:eastAsia="SimHei" w:hAnsi="Arial" w:cs="Arial"/>
          <w:sz w:val="20"/>
          <w:szCs w:val="20"/>
          <w:lang w:eastAsia="zh-CN"/>
        </w:rPr>
        <w:lastRenderedPageBreak/>
        <w:t>凯柏胶宝</w:t>
      </w:r>
      <w:r w:rsidRPr="003C10E6">
        <w:rPr>
          <w:rFonts w:ascii="Calibri" w:eastAsia="SimHei" w:hAnsi="Calibri" w:cs="Calibri"/>
          <w:sz w:val="20"/>
          <w:szCs w:val="20"/>
          <w:lang w:eastAsia="zh-CN"/>
        </w:rPr>
        <w:t>®</w:t>
      </w:r>
      <w:r w:rsidRPr="003C10E6">
        <w:rPr>
          <w:rFonts w:ascii="Calibri" w:eastAsia="SimHei" w:hAnsi="Calibri" w:cs="Calibri" w:hint="eastAsia"/>
          <w:sz w:val="20"/>
          <w:szCs w:val="20"/>
          <w:lang w:eastAsia="zh-CN"/>
        </w:rPr>
        <w:t xml:space="preserve"> </w:t>
      </w:r>
      <w:r w:rsidRPr="003C10E6">
        <w:rPr>
          <w:rFonts w:ascii="Arial" w:eastAsia="SimHei" w:hAnsi="Arial" w:cs="Arial"/>
          <w:sz w:val="20"/>
          <w:szCs w:val="20"/>
          <w:lang w:eastAsia="zh-CN"/>
        </w:rPr>
        <w:t>荣获</w:t>
      </w:r>
      <w:r w:rsidRPr="003C10E6">
        <w:rPr>
          <w:rFonts w:ascii="Arial" w:eastAsia="SimHei" w:hAnsi="Arial" w:cs="Arial"/>
          <w:sz w:val="20"/>
          <w:szCs w:val="20"/>
          <w:lang w:eastAsia="zh-CN"/>
        </w:rPr>
        <w:t>2025</w:t>
      </w:r>
      <w:r w:rsidRPr="003C10E6">
        <w:rPr>
          <w:rFonts w:ascii="Arial" w:eastAsia="SimHei" w:hAnsi="Arial" w:cs="Arial"/>
          <w:sz w:val="20"/>
          <w:szCs w:val="20"/>
          <w:lang w:eastAsia="zh-CN"/>
        </w:rPr>
        <w:t>年</w:t>
      </w:r>
      <w:r w:rsidRPr="003C10E6">
        <w:rPr>
          <w:rFonts w:ascii="Arial" w:eastAsia="SimHei" w:hAnsi="Arial" w:cs="Arial"/>
          <w:sz w:val="20"/>
          <w:szCs w:val="20"/>
          <w:lang w:eastAsia="zh-CN"/>
        </w:rPr>
        <w:t>EcoVadi</w:t>
      </w:r>
      <w:r w:rsidRPr="003C10E6">
        <w:rPr>
          <w:rFonts w:ascii="Arial" w:eastAsia="SimHei" w:hAnsi="Arial" w:cs="Arial" w:hint="eastAsia"/>
          <w:sz w:val="20"/>
          <w:szCs w:val="20"/>
          <w:lang w:eastAsia="zh-CN"/>
        </w:rPr>
        <w:t>s</w:t>
      </w:r>
      <w:r w:rsidRPr="003C10E6">
        <w:rPr>
          <w:rFonts w:ascii="Arial" w:eastAsia="SimHei" w:hAnsi="Arial" w:cs="Arial"/>
          <w:sz w:val="20"/>
          <w:szCs w:val="20"/>
          <w:lang w:eastAsia="zh-CN"/>
        </w:rPr>
        <w:t>金牌认证，坚定践行科学碳目标倡议</w:t>
      </w:r>
      <w:r w:rsidR="00013048">
        <w:rPr>
          <w:rFonts w:ascii="Arial" w:eastAsia="SimHei" w:hAnsi="Arial" w:cs="Arial" w:hint="eastAsia"/>
          <w:sz w:val="20"/>
          <w:szCs w:val="20"/>
          <w:lang w:eastAsia="zh-CN"/>
        </w:rPr>
        <w:t xml:space="preserve"> (</w:t>
      </w:r>
      <w:r w:rsidRPr="003C10E6">
        <w:rPr>
          <w:rFonts w:ascii="Arial" w:eastAsia="SimHei" w:hAnsi="Arial" w:cs="Arial"/>
          <w:sz w:val="20"/>
          <w:szCs w:val="20"/>
          <w:lang w:eastAsia="zh-CN"/>
        </w:rPr>
        <w:t>SBTi</w:t>
      </w:r>
      <w:r w:rsidR="00013048">
        <w:rPr>
          <w:rFonts w:ascii="Arial" w:eastAsia="SimHei" w:hAnsi="Arial" w:cs="Arial" w:hint="eastAsia"/>
          <w:sz w:val="20"/>
          <w:szCs w:val="20"/>
          <w:lang w:eastAsia="zh-CN"/>
        </w:rPr>
        <w:t>)</w:t>
      </w:r>
      <w:r w:rsidRPr="003C10E6">
        <w:rPr>
          <w:rFonts w:ascii="Arial" w:eastAsia="SimHei" w:hAnsi="Arial" w:cs="Arial"/>
          <w:sz w:val="20"/>
          <w:szCs w:val="20"/>
          <w:lang w:eastAsia="zh-CN"/>
        </w:rPr>
        <w:t>，并积极响应全球气候行动。</w:t>
      </w:r>
    </w:p>
    <w:p w14:paraId="5B3FEA67" w14:textId="77777777" w:rsidR="00927B91" w:rsidRPr="003C10E6" w:rsidRDefault="00927B91" w:rsidP="00927B91">
      <w:pPr>
        <w:spacing w:line="360" w:lineRule="auto"/>
        <w:ind w:right="1559"/>
        <w:jc w:val="both"/>
        <w:rPr>
          <w:rFonts w:ascii="Arial" w:eastAsia="SimHei" w:hAnsi="Arial" w:cs="Arial"/>
          <w:sz w:val="20"/>
          <w:szCs w:val="20"/>
          <w:lang w:eastAsia="zh-CN"/>
        </w:rPr>
      </w:pPr>
      <w:r w:rsidRPr="003C10E6">
        <w:rPr>
          <w:rFonts w:ascii="Arial" w:eastAsia="SimHei" w:hAnsi="Arial" w:cs="Arial"/>
          <w:sz w:val="20"/>
          <w:szCs w:val="20"/>
          <w:lang w:eastAsia="zh-CN"/>
        </w:rPr>
        <w:t>凯柏胶宝</w:t>
      </w:r>
      <w:r w:rsidRPr="003C10E6">
        <w:rPr>
          <w:rFonts w:ascii="Calibri" w:eastAsia="SimHei" w:hAnsi="Calibri" w:cs="Calibri"/>
          <w:sz w:val="20"/>
          <w:szCs w:val="20"/>
          <w:lang w:eastAsia="zh-CN"/>
        </w:rPr>
        <w:t>®</w:t>
      </w:r>
      <w:r w:rsidRPr="003C10E6">
        <w:rPr>
          <w:rFonts w:ascii="Calibri" w:eastAsia="SimHei" w:hAnsi="Calibri" w:cs="Calibri" w:hint="eastAsia"/>
          <w:sz w:val="20"/>
          <w:szCs w:val="20"/>
          <w:lang w:eastAsia="zh-CN"/>
        </w:rPr>
        <w:t xml:space="preserve"> </w:t>
      </w:r>
      <w:r w:rsidRPr="003C10E6">
        <w:rPr>
          <w:rFonts w:ascii="Arial" w:eastAsia="SimHei" w:hAnsi="Arial" w:cs="Arial"/>
          <w:sz w:val="20"/>
          <w:szCs w:val="20"/>
          <w:lang w:eastAsia="zh-CN"/>
        </w:rPr>
        <w:t>的可持续</w:t>
      </w:r>
      <w:r w:rsidRPr="003C10E6">
        <w:rPr>
          <w:rFonts w:ascii="Arial" w:eastAsia="SimHei" w:hAnsi="Arial" w:cs="Arial"/>
          <w:sz w:val="20"/>
          <w:szCs w:val="20"/>
          <w:lang w:eastAsia="zh-CN"/>
        </w:rPr>
        <w:t>TPE</w:t>
      </w:r>
      <w:r w:rsidRPr="003C10E6">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3E10529A" w14:textId="77777777" w:rsidR="00927B91" w:rsidRPr="003C10E6" w:rsidRDefault="00927B91" w:rsidP="00927B91">
      <w:pPr>
        <w:spacing w:line="360" w:lineRule="auto"/>
        <w:ind w:right="1559"/>
        <w:rPr>
          <w:rFonts w:ascii="Arial" w:eastAsia="SimHei" w:hAnsi="Arial" w:cs="Arial"/>
          <w:sz w:val="20"/>
          <w:szCs w:val="20"/>
          <w:lang w:eastAsia="zh-CN"/>
        </w:rPr>
      </w:pPr>
      <w:r w:rsidRPr="003C10E6">
        <w:rPr>
          <w:rFonts w:ascii="Arial" w:eastAsia="SimHei" w:hAnsi="Arial" w:cs="Arial"/>
          <w:b/>
          <w:bCs/>
          <w:sz w:val="20"/>
          <w:szCs w:val="20"/>
          <w:lang w:eastAsia="zh-CN"/>
        </w:rPr>
        <w:t>欢迎随时与凯柏胶宝</w:t>
      </w:r>
      <w:r w:rsidRPr="003C10E6">
        <w:rPr>
          <w:rFonts w:ascii="Calibri" w:eastAsia="SimHei" w:hAnsi="Calibri" w:cs="Calibri"/>
          <w:b/>
          <w:bCs/>
          <w:sz w:val="20"/>
          <w:szCs w:val="20"/>
          <w:lang w:eastAsia="zh-CN"/>
        </w:rPr>
        <w:t>®</w:t>
      </w:r>
      <w:r w:rsidRPr="003C10E6">
        <w:rPr>
          <w:rFonts w:ascii="Calibri" w:eastAsia="SimHei" w:hAnsi="Calibri" w:cs="Calibri" w:hint="eastAsia"/>
          <w:b/>
          <w:bCs/>
          <w:sz w:val="20"/>
          <w:szCs w:val="20"/>
          <w:lang w:eastAsia="zh-CN"/>
        </w:rPr>
        <w:t xml:space="preserve"> </w:t>
      </w:r>
      <w:r w:rsidRPr="003C10E6">
        <w:rPr>
          <w:rFonts w:ascii="Arial" w:eastAsia="SimHei" w:hAnsi="Arial" w:cs="Arial"/>
          <w:b/>
          <w:bCs/>
          <w:sz w:val="20"/>
          <w:szCs w:val="20"/>
          <w:lang w:eastAsia="zh-CN"/>
        </w:rPr>
        <w:t>联系</w:t>
      </w:r>
      <w:r w:rsidRPr="003C10E6">
        <w:rPr>
          <w:rFonts w:ascii="Arial" w:eastAsia="SimHei" w:hAnsi="Arial" w:cs="Arial"/>
          <w:sz w:val="20"/>
          <w:szCs w:val="20"/>
          <w:lang w:eastAsia="zh-CN"/>
        </w:rPr>
        <w:t>，与我们携手共创可持续高性能材料的未来。</w:t>
      </w:r>
    </w:p>
    <w:p w14:paraId="6EF5CAC9" w14:textId="63C9D472" w:rsidR="00251808" w:rsidRPr="00945A93" w:rsidRDefault="00BA6616" w:rsidP="00510C41">
      <w:pPr>
        <w:spacing w:line="360" w:lineRule="auto"/>
        <w:ind w:right="1559"/>
        <w:jc w:val="both"/>
        <w:rPr>
          <w:rFonts w:ascii="Arial" w:eastAsia="SimHei" w:hAnsi="Arial" w:cs="Arial"/>
          <w:color w:val="000000" w:themeColor="text1"/>
          <w:sz w:val="20"/>
          <w:szCs w:val="20"/>
          <w:lang w:eastAsia="zh-CN"/>
        </w:rPr>
      </w:pPr>
      <w:r w:rsidRPr="00945A93">
        <w:rPr>
          <w:rFonts w:ascii="Arial" w:eastAsia="SimHei" w:hAnsi="Arial" w:cs="Arial"/>
          <w:b/>
          <w:bCs/>
          <w:color w:val="000000" w:themeColor="text1"/>
          <w:sz w:val="20"/>
          <w:szCs w:val="20"/>
          <w:lang w:eastAsia="zh-CN"/>
        </w:rPr>
        <w:t>探索更多</w:t>
      </w:r>
      <w:r w:rsidRPr="00945A93">
        <w:rPr>
          <w:rFonts w:ascii="Arial" w:eastAsia="SimHei" w:hAnsi="Arial" w:cs="Arial"/>
          <w:b/>
          <w:bCs/>
          <w:color w:val="000000" w:themeColor="text1"/>
          <w:sz w:val="20"/>
          <w:szCs w:val="20"/>
          <w:lang w:eastAsia="zh-CN"/>
        </w:rPr>
        <w:t>TPE</w:t>
      </w:r>
      <w:r w:rsidRPr="00945A93">
        <w:rPr>
          <w:rFonts w:ascii="Arial" w:eastAsia="SimHei" w:hAnsi="Arial" w:cs="Arial"/>
          <w:b/>
          <w:bCs/>
          <w:color w:val="000000" w:themeColor="text1"/>
          <w:sz w:val="20"/>
          <w:szCs w:val="20"/>
          <w:lang w:eastAsia="zh-CN"/>
        </w:rPr>
        <w:t>应用：</w:t>
      </w:r>
      <w:r w:rsidRPr="00945A93">
        <w:rPr>
          <w:rFonts w:ascii="Arial" w:eastAsia="SimHei" w:hAnsi="Arial" w:cs="Arial"/>
          <w:color w:val="000000" w:themeColor="text1"/>
          <w:sz w:val="20"/>
          <w:szCs w:val="20"/>
          <w:lang w:eastAsia="zh-CN"/>
        </w:rPr>
        <w:t>从</w:t>
      </w:r>
      <w:hyperlink r:id="rId17" w:history="1">
        <w:r w:rsidRPr="00945A93">
          <w:rPr>
            <w:rStyle w:val="Hyperlink"/>
            <w:rFonts w:ascii="Arial" w:eastAsia="SimHei" w:hAnsi="Arial" w:cs="Arial"/>
            <w:sz w:val="20"/>
            <w:szCs w:val="20"/>
            <w:lang w:eastAsia="zh-CN"/>
          </w:rPr>
          <w:t>无人机</w:t>
        </w:r>
      </w:hyperlink>
      <w:r w:rsidR="00ED652D" w:rsidRPr="00945A93">
        <w:rPr>
          <w:rFonts w:ascii="Arial" w:eastAsia="SimHei" w:hAnsi="Arial" w:cs="Arial" w:hint="eastAsia"/>
          <w:color w:val="000000" w:themeColor="text1"/>
          <w:sz w:val="20"/>
          <w:szCs w:val="20"/>
          <w:lang w:eastAsia="zh-CN"/>
        </w:rPr>
        <w:t>、</w:t>
      </w:r>
      <w:hyperlink r:id="rId18" w:history="1">
        <w:r w:rsidRPr="00945A93">
          <w:rPr>
            <w:rStyle w:val="Hyperlink"/>
            <w:rFonts w:ascii="Arial" w:eastAsia="SimHei" w:hAnsi="Arial" w:cs="Arial"/>
            <w:sz w:val="20"/>
            <w:szCs w:val="20"/>
            <w:lang w:eastAsia="zh-CN"/>
          </w:rPr>
          <w:t>宠物追踪器</w:t>
        </w:r>
      </w:hyperlink>
      <w:r w:rsidRPr="00945A93">
        <w:rPr>
          <w:rFonts w:ascii="Arial" w:eastAsia="SimHei" w:hAnsi="Arial" w:cs="Arial"/>
          <w:color w:val="000000" w:themeColor="text1"/>
          <w:sz w:val="20"/>
          <w:szCs w:val="20"/>
          <w:lang w:eastAsia="zh-CN"/>
        </w:rPr>
        <w:t>，再到</w:t>
      </w:r>
      <w:hyperlink r:id="rId19" w:history="1">
        <w:r w:rsidRPr="00945A93">
          <w:rPr>
            <w:rStyle w:val="Hyperlink"/>
            <w:rFonts w:ascii="Arial" w:eastAsia="SimHei" w:hAnsi="Arial" w:cs="Arial"/>
            <w:sz w:val="20"/>
            <w:szCs w:val="20"/>
            <w:lang w:eastAsia="zh-CN"/>
          </w:rPr>
          <w:t>电动自行车车把</w:t>
        </w:r>
      </w:hyperlink>
      <w:r w:rsidRPr="00945A93">
        <w:rPr>
          <w:rFonts w:ascii="Arial" w:eastAsia="SimHei" w:hAnsi="Arial" w:cs="Arial"/>
          <w:color w:val="000000" w:themeColor="text1"/>
          <w:sz w:val="20"/>
          <w:szCs w:val="20"/>
          <w:lang w:eastAsia="zh-CN"/>
        </w:rPr>
        <w:t>，了解</w:t>
      </w:r>
      <w:r w:rsidR="00ED652D" w:rsidRPr="00945A93">
        <w:rPr>
          <w:rFonts w:ascii="Arial" w:eastAsia="SimHei" w:hAnsi="Arial" w:cs="Arial" w:hint="eastAsia"/>
          <w:color w:val="000000" w:themeColor="text1"/>
          <w:sz w:val="20"/>
          <w:szCs w:val="20"/>
          <w:lang w:eastAsia="zh-CN"/>
        </w:rPr>
        <w:t>我</w:t>
      </w:r>
      <w:r w:rsidR="00ED652D" w:rsidRPr="003C10E6">
        <w:rPr>
          <w:rFonts w:ascii="Arial" w:eastAsia="SimHei" w:hAnsi="Arial" w:cs="Arial" w:hint="eastAsia"/>
          <w:color w:val="000000" w:themeColor="text1"/>
          <w:sz w:val="20"/>
          <w:szCs w:val="20"/>
          <w:lang w:eastAsia="zh-CN"/>
        </w:rPr>
        <w:t>司</w:t>
      </w:r>
      <w:r w:rsidRPr="003C10E6">
        <w:rPr>
          <w:rFonts w:ascii="Arial" w:eastAsia="SimHei" w:hAnsi="Arial" w:cs="Arial"/>
          <w:color w:val="000000" w:themeColor="text1"/>
          <w:sz w:val="20"/>
          <w:szCs w:val="20"/>
          <w:lang w:eastAsia="zh-CN"/>
        </w:rPr>
        <w:t>的</w:t>
      </w:r>
      <w:r w:rsidR="00ED652D" w:rsidRPr="003C10E6">
        <w:rPr>
          <w:rFonts w:ascii="Arial" w:eastAsia="SimHei" w:hAnsi="Arial" w:cs="Arial" w:hint="eastAsia"/>
          <w:color w:val="000000" w:themeColor="text1"/>
          <w:sz w:val="20"/>
          <w:szCs w:val="20"/>
          <w:lang w:eastAsia="zh-CN"/>
        </w:rPr>
        <w:t>创新</w:t>
      </w:r>
      <w:r w:rsidRPr="003C10E6">
        <w:rPr>
          <w:rFonts w:ascii="Arial" w:eastAsia="SimHei" w:hAnsi="Arial" w:cs="Arial"/>
          <w:color w:val="000000" w:themeColor="text1"/>
          <w:sz w:val="20"/>
          <w:szCs w:val="20"/>
          <w:lang w:eastAsia="zh-CN"/>
        </w:rPr>
        <w:t>TPE</w:t>
      </w:r>
      <w:r w:rsidRPr="003C10E6">
        <w:rPr>
          <w:rFonts w:ascii="Arial" w:eastAsia="SimHei" w:hAnsi="Arial" w:cs="Arial"/>
          <w:color w:val="000000" w:themeColor="text1"/>
          <w:sz w:val="20"/>
          <w:szCs w:val="20"/>
          <w:lang w:eastAsia="zh-CN"/>
        </w:rPr>
        <w:t>解决方案</w:t>
      </w:r>
      <w:r w:rsidR="00ED652D" w:rsidRPr="003C10E6">
        <w:rPr>
          <w:rFonts w:ascii="Arial" w:eastAsia="SimHei" w:hAnsi="Arial" w:cs="Arial" w:hint="eastAsia"/>
          <w:color w:val="000000" w:themeColor="text1"/>
          <w:sz w:val="20"/>
          <w:szCs w:val="20"/>
          <w:lang w:eastAsia="zh-CN"/>
        </w:rPr>
        <w:t>是</w:t>
      </w:r>
      <w:r w:rsidRPr="003C10E6">
        <w:rPr>
          <w:rFonts w:ascii="Arial" w:eastAsia="SimHei" w:hAnsi="Arial" w:cs="Arial"/>
          <w:color w:val="000000" w:themeColor="text1"/>
          <w:sz w:val="20"/>
          <w:szCs w:val="20"/>
          <w:lang w:eastAsia="zh-CN"/>
        </w:rPr>
        <w:t>如何为日常生活带来安全性、耐用性与创新体验。</w:t>
      </w:r>
    </w:p>
    <w:p w14:paraId="364DEB3B" w14:textId="77777777" w:rsidR="00927B91" w:rsidRPr="003C10E6" w:rsidRDefault="00927B91" w:rsidP="00927B91">
      <w:pPr>
        <w:spacing w:line="360" w:lineRule="auto"/>
        <w:ind w:right="1559"/>
        <w:jc w:val="both"/>
        <w:rPr>
          <w:rFonts w:ascii="Arial" w:eastAsia="SimHei" w:hAnsi="Arial" w:cs="Arial"/>
          <w:b/>
          <w:bCs/>
          <w:color w:val="000000" w:themeColor="text1"/>
          <w:sz w:val="20"/>
          <w:szCs w:val="20"/>
          <w:lang w:eastAsia="zh-CN"/>
        </w:rPr>
      </w:pPr>
      <w:r w:rsidRPr="003C10E6">
        <w:rPr>
          <w:rFonts w:ascii="Arial" w:eastAsia="SimHei" w:hAnsi="Arial" w:cs="Arial" w:hint="eastAsia"/>
          <w:b/>
          <w:bCs/>
          <w:color w:val="000000" w:themeColor="text1"/>
          <w:sz w:val="20"/>
          <w:szCs w:val="20"/>
          <w:lang w:eastAsia="zh-CN"/>
        </w:rPr>
        <w:t>中国销售办公室</w:t>
      </w:r>
    </w:p>
    <w:p w14:paraId="664608B4" w14:textId="297EEE32" w:rsidR="00927B91" w:rsidRPr="003C10E6" w:rsidRDefault="00927B91" w:rsidP="00927B91">
      <w:pPr>
        <w:spacing w:line="360" w:lineRule="auto"/>
        <w:ind w:right="1559"/>
        <w:jc w:val="both"/>
        <w:rPr>
          <w:rFonts w:ascii="Arial" w:eastAsia="SimHei" w:hAnsi="Arial" w:cs="Arial"/>
          <w:b/>
          <w:bCs/>
          <w:color w:val="000000" w:themeColor="text1"/>
          <w:sz w:val="20"/>
          <w:szCs w:val="20"/>
          <w:lang w:eastAsia="zh-CN"/>
        </w:rPr>
      </w:pPr>
      <w:r w:rsidRPr="003C10E6">
        <w:rPr>
          <w:rFonts w:ascii="Arial" w:eastAsia="SimHei" w:hAnsi="Arial" w:cs="Arial" w:hint="eastAsia"/>
          <w:color w:val="000000" w:themeColor="text1"/>
          <w:sz w:val="20"/>
          <w:szCs w:val="20"/>
          <w:lang w:eastAsia="zh-CN"/>
        </w:rPr>
        <w:t>凯柏胶宝</w:t>
      </w:r>
      <w:r w:rsidRPr="003C10E6">
        <w:rPr>
          <w:rFonts w:ascii="Calibri" w:eastAsia="SimHei" w:hAnsi="Calibri" w:cs="Calibri"/>
          <w:color w:val="000000" w:themeColor="text1"/>
          <w:sz w:val="20"/>
          <w:szCs w:val="20"/>
          <w:lang w:eastAsia="zh-CN"/>
        </w:rPr>
        <w:t>®</w:t>
      </w:r>
      <w:r w:rsidRPr="003C10E6">
        <w:rPr>
          <w:rFonts w:ascii="Arial" w:eastAsia="SimHei" w:hAnsi="Arial" w:cs="Arial" w:hint="eastAsia"/>
          <w:color w:val="000000" w:themeColor="text1"/>
          <w:sz w:val="20"/>
          <w:szCs w:val="20"/>
          <w:lang w:eastAsia="zh-CN"/>
        </w:rPr>
        <w:t xml:space="preserve"> </w:t>
      </w:r>
      <w:r w:rsidRPr="003C10E6">
        <w:rPr>
          <w:rFonts w:ascii="Arial" w:eastAsia="SimHei" w:hAnsi="Arial" w:cs="Arial" w:hint="eastAsia"/>
          <w:color w:val="000000" w:themeColor="text1"/>
          <w:sz w:val="20"/>
          <w:szCs w:val="20"/>
          <w:lang w:eastAsia="zh-CN"/>
        </w:rPr>
        <w:t>不断地发展和提升在</w:t>
      </w:r>
      <w:r w:rsidRPr="003C10E6">
        <w:rPr>
          <w:rFonts w:ascii="Arial" w:eastAsia="SimHei" w:hAnsi="Arial" w:cs="Arial" w:hint="eastAsia"/>
          <w:color w:val="000000" w:themeColor="text1"/>
          <w:sz w:val="20"/>
          <w:szCs w:val="20"/>
          <w:lang w:eastAsia="zh-CN"/>
        </w:rPr>
        <w:t xml:space="preserve"> </w:t>
      </w:r>
      <w:r w:rsidRPr="003C10E6">
        <w:rPr>
          <w:rFonts w:ascii="Arial" w:eastAsia="SimHei" w:hAnsi="Arial" w:cs="Arial"/>
          <w:color w:val="000000" w:themeColor="text1"/>
          <w:sz w:val="20"/>
          <w:szCs w:val="20"/>
          <w:lang w:eastAsia="zh-CN"/>
        </w:rPr>
        <w:t xml:space="preserve">TPE </w:t>
      </w:r>
      <w:r w:rsidRPr="003C10E6">
        <w:rPr>
          <w:rFonts w:ascii="Arial" w:eastAsia="SimHei" w:hAnsi="Arial" w:cs="Arial" w:hint="eastAsia"/>
          <w:color w:val="000000" w:themeColor="text1"/>
          <w:sz w:val="20"/>
          <w:szCs w:val="20"/>
          <w:lang w:eastAsia="zh-CN"/>
        </w:rPr>
        <w:t>行业的竞争优势地位，如今已发展成为业内知名企业，并在中国上海</w:t>
      </w:r>
      <w:r w:rsidRPr="003C10E6">
        <w:rPr>
          <w:rFonts w:ascii="Arial" w:eastAsia="SimHei" w:hAnsi="Arial" w:cs="Arial" w:hint="eastAsia"/>
          <w:color w:val="000000" w:themeColor="text1"/>
          <w:sz w:val="20"/>
          <w:szCs w:val="20"/>
          <w:lang w:eastAsia="zh-CN"/>
        </w:rPr>
        <w:t xml:space="preserve"> </w:t>
      </w:r>
      <w:r w:rsidRPr="003C10E6">
        <w:rPr>
          <w:rFonts w:ascii="Arial" w:eastAsia="SimHei" w:hAnsi="Arial" w:cs="Arial"/>
          <w:color w:val="000000" w:themeColor="text1"/>
          <w:sz w:val="20"/>
          <w:szCs w:val="20"/>
          <w:lang w:eastAsia="zh-CN"/>
        </w:rPr>
        <w:t xml:space="preserve">- </w:t>
      </w:r>
      <w:r w:rsidRPr="003C10E6">
        <w:rPr>
          <w:rFonts w:ascii="Arial" w:eastAsia="SimHei" w:hAnsi="Arial" w:cs="Arial" w:hint="eastAsia"/>
          <w:color w:val="000000" w:themeColor="text1"/>
          <w:sz w:val="20"/>
          <w:szCs w:val="20"/>
          <w:lang w:eastAsia="zh-CN"/>
        </w:rPr>
        <w:t>凯柏胶宝塑料</w:t>
      </w:r>
      <w:r w:rsidR="00013048">
        <w:rPr>
          <w:rFonts w:ascii="Arial" w:eastAsia="SimHei" w:hAnsi="Arial" w:cs="Arial" w:hint="eastAsia"/>
          <w:color w:val="000000" w:themeColor="text1"/>
          <w:sz w:val="20"/>
          <w:szCs w:val="20"/>
          <w:lang w:eastAsia="zh-CN"/>
        </w:rPr>
        <w:t xml:space="preserve"> (</w:t>
      </w:r>
      <w:r w:rsidRPr="003C10E6">
        <w:rPr>
          <w:rFonts w:ascii="Arial" w:eastAsia="SimHei" w:hAnsi="Arial" w:cs="Arial" w:hint="eastAsia"/>
          <w:color w:val="000000" w:themeColor="text1"/>
          <w:sz w:val="20"/>
          <w:szCs w:val="20"/>
          <w:lang w:eastAsia="zh-CN"/>
        </w:rPr>
        <w:t>上海</w:t>
      </w:r>
      <w:r w:rsidR="00013048">
        <w:rPr>
          <w:rFonts w:ascii="Arial" w:eastAsia="SimHei" w:hAnsi="Arial" w:cs="Arial" w:hint="eastAsia"/>
          <w:color w:val="000000" w:themeColor="text1"/>
          <w:sz w:val="20"/>
          <w:szCs w:val="20"/>
          <w:lang w:eastAsia="zh-CN"/>
        </w:rPr>
        <w:t xml:space="preserve">) </w:t>
      </w:r>
      <w:r w:rsidRPr="003C10E6">
        <w:rPr>
          <w:rFonts w:ascii="Arial" w:eastAsia="SimHei" w:hAnsi="Arial" w:cs="Arial" w:hint="eastAsia"/>
          <w:color w:val="000000" w:themeColor="text1"/>
          <w:sz w:val="20"/>
          <w:szCs w:val="20"/>
          <w:lang w:eastAsia="zh-CN"/>
        </w:rPr>
        <w:t>有限公司及香港特别行政区</w:t>
      </w:r>
      <w:r w:rsidRPr="003C10E6">
        <w:rPr>
          <w:rFonts w:ascii="Arial" w:eastAsia="SimHei" w:hAnsi="Arial" w:cs="Arial" w:hint="eastAsia"/>
          <w:color w:val="000000" w:themeColor="text1"/>
          <w:sz w:val="20"/>
          <w:szCs w:val="20"/>
          <w:lang w:eastAsia="zh-CN"/>
        </w:rPr>
        <w:t xml:space="preserve"> </w:t>
      </w:r>
      <w:r w:rsidRPr="003C10E6">
        <w:rPr>
          <w:rFonts w:ascii="Arial" w:eastAsia="SimHei" w:hAnsi="Arial" w:cs="Arial"/>
          <w:color w:val="000000" w:themeColor="text1"/>
          <w:sz w:val="20"/>
          <w:szCs w:val="20"/>
          <w:lang w:eastAsia="zh-CN"/>
        </w:rPr>
        <w:t xml:space="preserve">– </w:t>
      </w:r>
      <w:r w:rsidRPr="003C10E6">
        <w:rPr>
          <w:rFonts w:ascii="Arial" w:eastAsia="SimHei" w:hAnsi="Arial" w:cs="Arial" w:hint="eastAsia"/>
          <w:color w:val="000000" w:themeColor="text1"/>
          <w:sz w:val="20"/>
          <w:szCs w:val="20"/>
          <w:lang w:eastAsia="zh-CN"/>
        </w:rPr>
        <w:t>凯柏胶宝中国有限公司设有销售办公室，</w:t>
      </w:r>
      <w:r w:rsidRPr="003C10E6">
        <w:rPr>
          <w:rFonts w:ascii="Arial" w:eastAsia="SimHei" w:hAnsi="Arial" w:cs="Arial" w:hint="eastAsia"/>
          <w:color w:val="000000" w:themeColor="text1"/>
          <w:sz w:val="20"/>
          <w:szCs w:val="20"/>
          <w:lang w:eastAsia="zh-CN"/>
        </w:rPr>
        <w:t xml:space="preserve"> </w:t>
      </w:r>
      <w:r w:rsidRPr="003C10E6">
        <w:rPr>
          <w:rFonts w:ascii="Arial" w:eastAsia="SimHei" w:hAnsi="Arial" w:cs="Arial" w:hint="eastAsia"/>
          <w:color w:val="000000" w:themeColor="text1"/>
          <w:sz w:val="20"/>
          <w:szCs w:val="20"/>
          <w:lang w:eastAsia="zh-CN"/>
        </w:rPr>
        <w:t>还在北京、沈阳、</w:t>
      </w:r>
      <w:r w:rsidRPr="003C10E6">
        <w:rPr>
          <w:rFonts w:ascii="Arial" w:eastAsia="SimHei" w:hAnsi="Arial" w:cs="Arial" w:hint="eastAsia"/>
          <w:color w:val="000000" w:themeColor="text1"/>
          <w:sz w:val="20"/>
          <w:szCs w:val="20"/>
          <w:lang w:eastAsia="zh-CN"/>
        </w:rPr>
        <w:t xml:space="preserve"> </w:t>
      </w:r>
      <w:r w:rsidRPr="003C10E6">
        <w:rPr>
          <w:rFonts w:ascii="Arial" w:eastAsia="SimHei" w:hAnsi="Arial" w:cs="Arial" w:hint="eastAsia"/>
          <w:color w:val="000000" w:themeColor="text1"/>
          <w:sz w:val="20"/>
          <w:szCs w:val="20"/>
          <w:lang w:eastAsia="zh-CN"/>
        </w:rPr>
        <w:t>武汉、广州等地都设有销售网络。</w:t>
      </w:r>
    </w:p>
    <w:p w14:paraId="52B7FF62" w14:textId="77777777" w:rsidR="00153F95" w:rsidRDefault="00927B91" w:rsidP="00684376">
      <w:pPr>
        <w:spacing w:line="360" w:lineRule="auto"/>
        <w:ind w:right="1559"/>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55D20B4B" w14:textId="73D81263" w:rsidR="00927B91" w:rsidRPr="007B1799" w:rsidRDefault="002F68F4" w:rsidP="00927B91">
      <w:pPr>
        <w:spacing w:line="360" w:lineRule="auto"/>
        <w:ind w:right="1559"/>
        <w:jc w:val="both"/>
        <w:rPr>
          <w:rFonts w:ascii="Arial" w:hAnsi="Arial" w:cs="Arial"/>
          <w:i/>
          <w:iCs/>
          <w:sz w:val="16"/>
          <w:szCs w:val="16"/>
          <w:lang w:eastAsia="zh-CN"/>
        </w:rPr>
      </w:pPr>
      <w:r>
        <w:rPr>
          <w:noProof/>
        </w:rPr>
        <w:drawing>
          <wp:inline distT="0" distB="0" distL="0" distR="0" wp14:anchorId="6FEF91A7" wp14:editId="7CAD8E28">
            <wp:extent cx="4292600" cy="2374968"/>
            <wp:effectExtent l="0" t="0" r="0" b="6350"/>
            <wp:docPr id="780658554" name="Picture 1" descr="A robot carrying a 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658554" name="Picture 1" descr="A robot carrying a box&#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99253" cy="2378649"/>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r w:rsidR="00927B91" w:rsidRPr="00EF4369">
        <w:rPr>
          <w:rFonts w:ascii="Arial" w:eastAsia="SimHei" w:hAnsi="Arial" w:cs="Arial"/>
          <w:b/>
          <w:bCs/>
          <w:sz w:val="20"/>
          <w:szCs w:val="20"/>
          <w:lang w:eastAsia="zh-CN" w:bidi="ar-SA"/>
        </w:rPr>
        <w:t>（图片：</w:t>
      </w:r>
      <w:r w:rsidR="00927B91" w:rsidRPr="00EF4369">
        <w:rPr>
          <w:rFonts w:ascii="Arial" w:eastAsia="SimHei" w:hAnsi="Arial" w:cs="Arial"/>
          <w:b/>
          <w:bCs/>
          <w:sz w:val="20"/>
          <w:szCs w:val="20"/>
          <w:lang w:eastAsia="zh-CN" w:bidi="ar-SA"/>
        </w:rPr>
        <w:t>© 202</w:t>
      </w:r>
      <w:r w:rsidR="00927B91">
        <w:rPr>
          <w:rFonts w:ascii="Arial" w:eastAsia="SimHei" w:hAnsi="Arial" w:cs="Arial" w:hint="eastAsia"/>
          <w:b/>
          <w:bCs/>
          <w:sz w:val="20"/>
          <w:szCs w:val="20"/>
          <w:lang w:eastAsia="zh-CN" w:bidi="ar-SA"/>
        </w:rPr>
        <w:t>6</w:t>
      </w:r>
      <w:r w:rsidR="00927B91" w:rsidRPr="00EF4369">
        <w:rPr>
          <w:rFonts w:ascii="Arial" w:eastAsia="SimHei" w:hAnsi="Arial" w:cs="Arial"/>
          <w:b/>
          <w:bCs/>
          <w:sz w:val="20"/>
          <w:szCs w:val="20"/>
          <w:lang w:eastAsia="zh-CN" w:bidi="ar-SA"/>
        </w:rPr>
        <w:t xml:space="preserve"> </w:t>
      </w:r>
      <w:r w:rsidR="00927B91" w:rsidRPr="00EF4369">
        <w:rPr>
          <w:rFonts w:ascii="Arial" w:eastAsia="SimHei" w:hAnsi="Arial" w:cs="Arial"/>
          <w:b/>
          <w:bCs/>
          <w:sz w:val="20"/>
          <w:szCs w:val="20"/>
          <w:lang w:eastAsia="zh-CN" w:bidi="ar-SA"/>
        </w:rPr>
        <w:t>凯柏胶宝</w:t>
      </w:r>
      <w:r w:rsidR="00927B91" w:rsidRPr="00EF4369">
        <w:rPr>
          <w:rFonts w:ascii="Calibri" w:eastAsia="SimHei" w:hAnsi="Calibri" w:cs="Calibri"/>
          <w:b/>
          <w:bCs/>
          <w:sz w:val="20"/>
          <w:szCs w:val="20"/>
          <w:lang w:eastAsia="zh-CN" w:bidi="ar-SA"/>
        </w:rPr>
        <w:t>®</w:t>
      </w:r>
      <w:r w:rsidR="006A5E58">
        <w:rPr>
          <w:rFonts w:ascii="Calibri" w:eastAsia="SimHei" w:hAnsi="Calibri" w:cs="Calibri" w:hint="eastAsia"/>
          <w:b/>
          <w:bCs/>
          <w:sz w:val="20"/>
          <w:szCs w:val="20"/>
          <w:lang w:eastAsia="zh-CN" w:bidi="ar-SA"/>
        </w:rPr>
        <w:t xml:space="preserve"> </w:t>
      </w:r>
      <w:r w:rsidR="00927B91" w:rsidRPr="00EF4369">
        <w:rPr>
          <w:rFonts w:ascii="Arial" w:eastAsia="SimHei" w:hAnsi="Arial" w:cs="Arial"/>
          <w:b/>
          <w:bCs/>
          <w:sz w:val="20"/>
          <w:szCs w:val="20"/>
          <w:lang w:eastAsia="zh-CN" w:bidi="ar-SA"/>
        </w:rPr>
        <w:t>版权所有）</w:t>
      </w:r>
    </w:p>
    <w:p w14:paraId="119DE44F" w14:textId="50AB9602" w:rsidR="00116C33" w:rsidRPr="00927B91" w:rsidRDefault="00927B91" w:rsidP="00927B91">
      <w:pPr>
        <w:spacing w:line="360" w:lineRule="auto"/>
        <w:ind w:right="1559"/>
        <w:rPr>
          <w:rFonts w:ascii="Arial" w:eastAsia="SimHei" w:hAnsi="Arial" w:cs="Arial"/>
          <w:sz w:val="20"/>
          <w:szCs w:val="20"/>
          <w:lang w:eastAsia="zh-CN" w:bidi="ar-SA"/>
        </w:rPr>
      </w:pPr>
      <w:r w:rsidRPr="00EF4369">
        <w:rPr>
          <w:rFonts w:ascii="Arial" w:eastAsia="SimHei" w:hAnsi="Arial" w:cs="Arial"/>
          <w:sz w:val="20"/>
          <w:szCs w:val="20"/>
          <w:lang w:eastAsia="zh-CN" w:bidi="ar-SA"/>
        </w:rPr>
        <w:lastRenderedPageBreak/>
        <w:t>如需高清图片，请联系</w:t>
      </w:r>
      <w:r w:rsidRPr="00EF4369">
        <w:rPr>
          <w:rFonts w:ascii="Arial" w:eastAsia="SimHei" w:hAnsi="Arial" w:cs="Arial"/>
          <w:sz w:val="20"/>
          <w:szCs w:val="20"/>
          <w:lang w:eastAsia="zh-CN" w:bidi="ar-SA"/>
        </w:rPr>
        <w:t xml:space="preserve"> Bridget Ngang</w:t>
      </w:r>
      <w:r w:rsidR="00013048">
        <w:rPr>
          <w:rFonts w:ascii="Arial" w:eastAsia="SimHei" w:hAnsi="Arial" w:cs="Arial" w:hint="eastAsia"/>
          <w:sz w:val="20"/>
          <w:szCs w:val="20"/>
          <w:lang w:eastAsia="zh-CN" w:bidi="ar-SA"/>
        </w:rPr>
        <w:t xml:space="preserve"> (</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00013048">
        <w:rPr>
          <w:rFonts w:ascii="Arial" w:eastAsia="SimHei" w:hAnsi="Arial" w:cs="Arial" w:hint="eastAsia"/>
          <w:sz w:val="20"/>
          <w:szCs w:val="20"/>
          <w:lang w:eastAsia="zh-CN" w:bidi="ar-SA"/>
        </w:rPr>
        <w:t>)</w:t>
      </w:r>
      <w:r w:rsidRPr="00EF4369">
        <w:rPr>
          <w:rFonts w:ascii="Arial" w:eastAsia="SimHei" w:hAnsi="Arial" w:cs="Arial"/>
          <w:sz w:val="20"/>
          <w:szCs w:val="20"/>
          <w:lang w:eastAsia="zh-CN" w:bidi="ar-SA"/>
        </w:rPr>
        <w:t>。</w:t>
      </w:r>
    </w:p>
    <w:p w14:paraId="559AFC28" w14:textId="77777777" w:rsidR="00927B91" w:rsidRPr="003E4160" w:rsidRDefault="00927B91" w:rsidP="00927B91">
      <w:pPr>
        <w:ind w:right="1559"/>
        <w:rPr>
          <w:rFonts w:ascii="Arial" w:hAnsi="Arial" w:cs="Arial"/>
          <w:b/>
          <w:sz w:val="20"/>
          <w:szCs w:val="20"/>
          <w:lang w:val="en-GB" w:eastAsia="zh-CN"/>
        </w:rPr>
      </w:pPr>
      <w:r>
        <w:rPr>
          <w:rFonts w:ascii="Arial" w:eastAsia="SimHei" w:hAnsi="Arial" w:cs="Arial" w:hint="eastAsia"/>
          <w:b/>
          <w:sz w:val="20"/>
          <w:szCs w:val="20"/>
          <w:lang w:eastAsia="zh-CN"/>
        </w:rPr>
        <w:t>媒体</w:t>
      </w:r>
      <w:r w:rsidRPr="003E4160">
        <w:rPr>
          <w:rFonts w:ascii="Arial" w:hAnsi="Arial" w:cs="Arial"/>
          <w:b/>
          <w:noProof/>
          <w:sz w:val="20"/>
          <w:szCs w:val="20"/>
          <w:lang w:val="en-MY" w:eastAsia="en-MY" w:bidi="ar-SA"/>
        </w:rPr>
        <w:drawing>
          <wp:anchor distT="0" distB="0" distL="114300" distR="114300" simplePos="0" relativeHeight="251662336" behindDoc="0" locked="0" layoutInCell="1" allowOverlap="1" wp14:anchorId="35C867AB" wp14:editId="643DDC7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4369">
        <w:rPr>
          <w:rFonts w:ascii="Arial" w:eastAsia="SimHei" w:hAnsi="Arial" w:cs="Arial"/>
          <w:b/>
          <w:sz w:val="20"/>
          <w:szCs w:val="20"/>
          <w:lang w:eastAsia="zh-CN"/>
        </w:rPr>
        <w:t>联系人信息：</w:t>
      </w:r>
    </w:p>
    <w:p w14:paraId="3C0EB02A" w14:textId="77777777" w:rsidR="00927B91" w:rsidRPr="009479E7" w:rsidRDefault="00927B91" w:rsidP="00927B91">
      <w:pPr>
        <w:ind w:right="1559"/>
        <w:rPr>
          <w:rFonts w:ascii="Arial" w:eastAsia="SimHei" w:hAnsi="Arial" w:cs="Arial"/>
          <w:bCs/>
          <w:sz w:val="20"/>
          <w:szCs w:val="20"/>
          <w:lang w:eastAsia="zh-CN"/>
        </w:rPr>
      </w:pPr>
      <w:hyperlink r:id="rId23" w:history="1">
        <w:r w:rsidRPr="00973747">
          <w:rPr>
            <w:rStyle w:val="Hyperlink"/>
            <w:rFonts w:ascii="Arial" w:eastAsia="SimHei" w:hAnsi="Arial" w:cs="Arial"/>
            <w:color w:val="000000" w:themeColor="text1"/>
            <w:sz w:val="20"/>
            <w:szCs w:val="20"/>
            <w:lang w:eastAsia="zh-CN"/>
          </w:rPr>
          <w:t>下载高清图片</w:t>
        </w:r>
      </w:hyperlink>
    </w:p>
    <w:p w14:paraId="15A5F15E" w14:textId="77777777" w:rsidR="00116C33" w:rsidRPr="003E4160" w:rsidRDefault="00116C33" w:rsidP="00116C33">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4FFD4346" wp14:editId="420AAD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BA21339" w14:textId="77777777" w:rsidR="00927B91" w:rsidRPr="009479E7" w:rsidRDefault="00927B91" w:rsidP="00927B91">
      <w:pPr>
        <w:ind w:right="1559"/>
        <w:rPr>
          <w:color w:val="000000" w:themeColor="text1"/>
          <w:sz w:val="20"/>
          <w:szCs w:val="20"/>
          <w:lang w:eastAsia="zh-CN"/>
        </w:rPr>
      </w:pPr>
      <w:hyperlink r:id="rId26" w:history="1">
        <w:r w:rsidRPr="00973747">
          <w:rPr>
            <w:rStyle w:val="Hyperlink"/>
            <w:rFonts w:ascii="Arial" w:eastAsia="SimHei" w:hAnsi="Arial" w:cs="Arial"/>
            <w:color w:val="000000" w:themeColor="text1"/>
            <w:sz w:val="20"/>
            <w:szCs w:val="20"/>
            <w:lang w:eastAsia="zh-CN"/>
          </w:rPr>
          <w:t>凯柏胶宝</w:t>
        </w:r>
        <w:r w:rsidRPr="00973747">
          <w:rPr>
            <w:rStyle w:val="Hyperlink"/>
            <w:rFonts w:ascii="Calibri" w:eastAsia="SimHei" w:hAnsi="Calibri" w:cs="Calibri"/>
            <w:color w:val="000000" w:themeColor="text1"/>
            <w:sz w:val="20"/>
            <w:szCs w:val="20"/>
            <w:lang w:eastAsia="zh-CN"/>
          </w:rPr>
          <w:t>®</w:t>
        </w:r>
        <w:r>
          <w:rPr>
            <w:rStyle w:val="Hyperlink"/>
            <w:rFonts w:ascii="Calibri" w:eastAsia="SimHei" w:hAnsi="Calibri" w:cs="Calibri" w:hint="eastAsia"/>
            <w:color w:val="000000" w:themeColor="text1"/>
            <w:sz w:val="20"/>
            <w:szCs w:val="20"/>
            <w:lang w:eastAsia="zh-CN"/>
          </w:rPr>
          <w:t xml:space="preserve"> </w:t>
        </w:r>
        <w:r w:rsidRPr="00973747">
          <w:rPr>
            <w:rStyle w:val="Hyperlink"/>
            <w:rFonts w:ascii="Arial" w:eastAsia="SimHei" w:hAnsi="Arial" w:cs="Arial"/>
            <w:color w:val="000000" w:themeColor="text1"/>
            <w:sz w:val="20"/>
            <w:szCs w:val="20"/>
            <w:lang w:eastAsia="zh-CN"/>
          </w:rPr>
          <w:t>最新资讯</w:t>
        </w:r>
      </w:hyperlink>
    </w:p>
    <w:p w14:paraId="423D03A5" w14:textId="6D88FEC1" w:rsidR="00116C33" w:rsidRPr="003E4160" w:rsidRDefault="00116C33" w:rsidP="00116C33">
      <w:pPr>
        <w:ind w:right="1559"/>
        <w:rPr>
          <w:rFonts w:ascii="Arial" w:hAnsi="Arial" w:cs="Arial"/>
          <w:b/>
          <w:sz w:val="20"/>
          <w:szCs w:val="20"/>
          <w:lang w:val="en-GB" w:eastAsia="zh-CN"/>
        </w:rPr>
      </w:pPr>
    </w:p>
    <w:p w14:paraId="06466E7C" w14:textId="77777777" w:rsidR="00927B91" w:rsidRPr="009479E7" w:rsidRDefault="00927B91" w:rsidP="00927B91">
      <w:pPr>
        <w:ind w:right="1559"/>
        <w:rPr>
          <w:sz w:val="20"/>
          <w:szCs w:val="20"/>
          <w:lang w:eastAsia="zh-CN"/>
        </w:rPr>
      </w:pPr>
      <w:r w:rsidRPr="00EF4369">
        <w:rPr>
          <w:rFonts w:ascii="Arial" w:eastAsia="SimHei" w:hAnsi="Arial" w:cs="Arial"/>
          <w:b/>
          <w:sz w:val="20"/>
          <w:szCs w:val="20"/>
          <w:lang w:eastAsia="zh-CN"/>
        </w:rPr>
        <w:t>连接社交媒体：</w:t>
      </w:r>
    </w:p>
    <w:p w14:paraId="5779588A" w14:textId="77777777" w:rsidR="00116C33" w:rsidRPr="003E4160" w:rsidRDefault="00116C33" w:rsidP="00116C33">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E9E60CF" wp14:editId="0CF4B3CD">
            <wp:extent cx="289560" cy="289560"/>
            <wp:effectExtent l="0" t="0" r="0" b="0"/>
            <wp:docPr id="2" name="Picture 2"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2A287B5" wp14:editId="503CE220">
            <wp:extent cx="335280" cy="291202"/>
            <wp:effectExtent l="0" t="0" r="7620" b="0"/>
            <wp:docPr id="3" name="Picture 3" descr="Icon&#10;&#10;Description automatically generated with medium confidenc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BBC861" wp14:editId="21031A84">
            <wp:extent cx="300990" cy="300990"/>
            <wp:effectExtent l="0" t="0" r="3810" b="3810"/>
            <wp:docPr id="8" name="Grafik 7" descr="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0F1CF54D" wp14:editId="64FB390D">
            <wp:extent cx="296266" cy="296266"/>
            <wp:effectExtent l="0" t="0" r="8890" b="8890"/>
            <wp:docPr id="4" name="Grafik 21" descr="Logo&#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4C89CC3" wp14:editId="6F32B409">
            <wp:extent cx="399648" cy="303965"/>
            <wp:effectExtent l="0" t="0" r="635" b="1270"/>
            <wp:docPr id="9" name="Picture 9" descr="Logo, icon&#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2A1A341" w14:textId="77777777" w:rsidR="00927B91" w:rsidRDefault="00927B91" w:rsidP="00927B91">
      <w:pPr>
        <w:ind w:right="1559"/>
        <w:rPr>
          <w:rFonts w:ascii="Arial" w:hAnsi="Arial" w:cs="Arial"/>
          <w:b/>
          <w:color w:val="000000" w:themeColor="text1"/>
          <w:sz w:val="20"/>
          <w:szCs w:val="20"/>
          <w:lang w:val="en-GB" w:eastAsia="zh-CN"/>
        </w:rPr>
      </w:pPr>
      <w:r w:rsidRPr="00EF4369">
        <w:rPr>
          <w:rFonts w:ascii="Arial" w:eastAsia="SimHei" w:hAnsi="Arial" w:cs="Arial"/>
          <w:b/>
          <w:sz w:val="20"/>
          <w:szCs w:val="20"/>
          <w:lang w:eastAsia="zh-CN"/>
        </w:rPr>
        <w:t>关注我们的微信公众号</w:t>
      </w:r>
    </w:p>
    <w:p w14:paraId="5FD5C087" w14:textId="77777777" w:rsidR="00116C33" w:rsidRPr="003E4160" w:rsidRDefault="00116C33" w:rsidP="00116C3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731BD40" wp14:editId="1A35FD0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9DEDE1B" w14:textId="77777777" w:rsidR="00927B91" w:rsidRPr="00444F29" w:rsidRDefault="00927B91" w:rsidP="00927B91">
      <w:pPr>
        <w:spacing w:line="360" w:lineRule="auto"/>
        <w:ind w:right="1559"/>
        <w:jc w:val="both"/>
        <w:rPr>
          <w:rFonts w:ascii="Arial" w:hAnsi="Arial" w:cs="Arial"/>
          <w:b/>
          <w:color w:val="000000" w:themeColor="text1"/>
          <w:sz w:val="20"/>
          <w:szCs w:val="20"/>
          <w:lang w:val="en-GB"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、科柔宝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和凯柏胶宝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w:t>
      </w:r>
      <w:r w:rsidRPr="00EF4369">
        <w:rPr>
          <w:rFonts w:ascii="Arial" w:eastAsia="SimHei" w:hAnsi="Arial" w:cs="Arial" w:hint="eastAsia"/>
          <w:sz w:val="20"/>
          <w:szCs w:val="20"/>
          <w:lang w:eastAsia="zh-CN"/>
        </w:rPr>
        <w:lastRenderedPageBreak/>
        <w:t>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p w14:paraId="259AFD04" w14:textId="60A9B703" w:rsidR="001655F4" w:rsidRPr="00927B91" w:rsidRDefault="001655F4" w:rsidP="00927B91">
      <w:pPr>
        <w:spacing w:line="360" w:lineRule="auto"/>
        <w:ind w:right="1842"/>
        <w:jc w:val="both"/>
        <w:rPr>
          <w:rFonts w:ascii="Arial" w:hAnsi="Arial" w:cs="Arial"/>
          <w:b/>
          <w:sz w:val="21"/>
          <w:szCs w:val="21"/>
          <w:lang w:val="en-GB" w:eastAsia="zh-CN"/>
        </w:rPr>
      </w:pPr>
    </w:p>
    <w:sectPr w:rsidR="001655F4" w:rsidRPr="00927B91" w:rsidSect="00C915FA">
      <w:headerReference w:type="default" r:id="rId38"/>
      <w:headerReference w:type="first" r:id="rId39"/>
      <w:footerReference w:type="first" r:id="rId4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1757D" w14:textId="77777777" w:rsidR="001967E4" w:rsidRDefault="001967E4" w:rsidP="00784C57">
      <w:pPr>
        <w:spacing w:after="0" w:line="240" w:lineRule="auto"/>
      </w:pPr>
      <w:r>
        <w:separator/>
      </w:r>
    </w:p>
  </w:endnote>
  <w:endnote w:type="continuationSeparator" w:id="0">
    <w:p w14:paraId="1C730BA7" w14:textId="77777777" w:rsidR="001967E4" w:rsidRDefault="001967E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998C550" w:rsidR="008D6B76" w:rsidRPr="00073D11" w:rsidRDefault="00927B91"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14D6443D" wp14:editId="7B049825">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0DD96" w14:textId="77777777" w:rsidR="00927B91" w:rsidRPr="002316B5" w:rsidRDefault="00927B91" w:rsidP="00927B91">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0FF17BD7" w14:textId="77777777" w:rsidR="00927B91" w:rsidRPr="00073D11" w:rsidRDefault="00927B91" w:rsidP="00927B91">
                          <w:pPr>
                            <w:pStyle w:val="Header"/>
                            <w:spacing w:line="120" w:lineRule="exact"/>
                            <w:rPr>
                              <w:rFonts w:ascii="Arial" w:hAnsi="Arial" w:cs="Arial"/>
                              <w:sz w:val="16"/>
                              <w:szCs w:val="16"/>
                              <w:lang w:eastAsia="zh-CN"/>
                            </w:rPr>
                          </w:pPr>
                        </w:p>
                        <w:p w14:paraId="3E28B15C" w14:textId="77777777" w:rsidR="00927B91" w:rsidRDefault="00927B91" w:rsidP="00927B91">
                          <w:pPr>
                            <w:pStyle w:val="BodyTextIndent"/>
                            <w:ind w:left="0"/>
                            <w:rPr>
                              <w:bCs/>
                              <w:sz w:val="16"/>
                              <w:szCs w:val="16"/>
                              <w:lang w:eastAsia="zh-CN"/>
                            </w:rPr>
                          </w:pPr>
                        </w:p>
                        <w:p w14:paraId="3A28F07D" w14:textId="77777777" w:rsidR="00927B91" w:rsidRDefault="00927B91" w:rsidP="00927B91">
                          <w:pPr>
                            <w:pStyle w:val="BodyTextIndent"/>
                            <w:ind w:left="0"/>
                            <w:rPr>
                              <w:i w:val="0"/>
                              <w:sz w:val="16"/>
                              <w:lang w:eastAsia="zh-CN"/>
                            </w:rPr>
                          </w:pPr>
                          <w:r>
                            <w:rPr>
                              <w:rFonts w:hint="eastAsia"/>
                              <w:i w:val="0"/>
                              <w:sz w:val="16"/>
                              <w:lang w:eastAsia="zh-CN"/>
                            </w:rPr>
                            <w:t>Marlen Sittner</w:t>
                          </w:r>
                        </w:p>
                        <w:p w14:paraId="4F9EABA0" w14:textId="77777777" w:rsidR="00927B91" w:rsidRPr="002316B5" w:rsidRDefault="00927B91" w:rsidP="00927B9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152AE627" w14:textId="77777777" w:rsidR="00927B91" w:rsidRPr="002316B5" w:rsidRDefault="00927B91" w:rsidP="00927B9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9CC3585" w14:textId="77777777" w:rsidR="00927B91" w:rsidRPr="002316B5" w:rsidRDefault="00927B91" w:rsidP="00927B91">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1A2DF082" w14:textId="77777777" w:rsidR="00927B91" w:rsidRPr="002316B5" w:rsidRDefault="00927B91" w:rsidP="00927B91">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6F705FC0" w14:textId="77777777" w:rsidR="00927B91" w:rsidRPr="002316B5" w:rsidRDefault="00927B91" w:rsidP="00927B91">
                          <w:pPr>
                            <w:pStyle w:val="BodyTextIndent"/>
                            <w:ind w:left="0"/>
                            <w:rPr>
                              <w:bCs/>
                              <w:sz w:val="16"/>
                              <w:szCs w:val="16"/>
                              <w:lang w:eastAsia="zh-CN"/>
                            </w:rPr>
                          </w:pPr>
                        </w:p>
                        <w:p w14:paraId="45162F40" w14:textId="77777777" w:rsidR="00927B91" w:rsidRPr="002316B5" w:rsidRDefault="00927B91" w:rsidP="00927B91">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7F1F96AB" w14:textId="77777777" w:rsidR="00927B91" w:rsidRPr="00607EE4" w:rsidRDefault="00927B91" w:rsidP="00927B91">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79E417F4" w14:textId="77777777" w:rsidR="00927B91" w:rsidRPr="002316B5" w:rsidRDefault="00927B91" w:rsidP="00927B91">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3E77D2F8" w14:textId="77777777" w:rsidR="00927B91" w:rsidRPr="002316B5" w:rsidRDefault="00927B91" w:rsidP="00927B91">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15E53A28" w14:textId="77777777" w:rsidR="00927B91" w:rsidRPr="002316B5" w:rsidRDefault="00927B91" w:rsidP="00927B91">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15F4BDA4" w14:textId="77777777" w:rsidR="00927B91" w:rsidRPr="001E1888" w:rsidRDefault="00927B91" w:rsidP="00927B91">
                          <w:pPr>
                            <w:pStyle w:val="BodyTextIndent"/>
                            <w:ind w:left="0"/>
                            <w:rPr>
                              <w:bCs/>
                              <w:sz w:val="16"/>
                              <w:szCs w:val="16"/>
                            </w:rPr>
                          </w:pPr>
                        </w:p>
                        <w:p w14:paraId="691BFD64" w14:textId="77777777" w:rsidR="00927B91" w:rsidRPr="001E1888" w:rsidRDefault="00927B91" w:rsidP="00927B91">
                          <w:pPr>
                            <w:pStyle w:val="BodyTextIndent"/>
                            <w:ind w:left="0"/>
                            <w:rPr>
                              <w:bCs/>
                              <w:sz w:val="16"/>
                              <w:szCs w:val="16"/>
                            </w:rPr>
                          </w:pPr>
                        </w:p>
                        <w:p w14:paraId="71D4C3BC" w14:textId="77777777" w:rsidR="00927B91" w:rsidRPr="001E1888" w:rsidRDefault="00927B91" w:rsidP="00927B91">
                          <w:pPr>
                            <w:pStyle w:val="BodyTextIndent"/>
                            <w:ind w:left="0"/>
                            <w:rPr>
                              <w:bCs/>
                              <w:sz w:val="16"/>
                              <w:szCs w:val="16"/>
                            </w:rPr>
                          </w:pPr>
                        </w:p>
                        <w:p w14:paraId="0A65FE68" w14:textId="77777777" w:rsidR="00927B91" w:rsidRPr="001E1888" w:rsidRDefault="00927B91" w:rsidP="00927B91">
                          <w:pPr>
                            <w:pStyle w:val="BodyTextIndent"/>
                            <w:ind w:left="0"/>
                            <w:rPr>
                              <w:bCs/>
                              <w:sz w:val="16"/>
                              <w:szCs w:val="16"/>
                            </w:rPr>
                          </w:pPr>
                        </w:p>
                        <w:p w14:paraId="05DDA00B" w14:textId="77777777" w:rsidR="00927B91" w:rsidRPr="001E1888" w:rsidRDefault="00927B91" w:rsidP="00927B91">
                          <w:pPr>
                            <w:pStyle w:val="BodyTextIndent"/>
                            <w:ind w:left="0"/>
                            <w:rPr>
                              <w:bCs/>
                              <w:sz w:val="16"/>
                              <w:szCs w:val="16"/>
                            </w:rPr>
                          </w:pPr>
                        </w:p>
                        <w:p w14:paraId="22518BAE" w14:textId="77777777" w:rsidR="00927B91" w:rsidRPr="001E1888" w:rsidRDefault="00927B91" w:rsidP="00927B91">
                          <w:pPr>
                            <w:pStyle w:val="BodyTextIndent"/>
                            <w:ind w:left="0"/>
                            <w:rPr>
                              <w:bCs/>
                              <w:sz w:val="16"/>
                              <w:szCs w:val="16"/>
                            </w:rPr>
                          </w:pPr>
                        </w:p>
                        <w:p w14:paraId="2D686934" w14:textId="77777777" w:rsidR="00927B91" w:rsidRPr="001E1888" w:rsidRDefault="00927B91" w:rsidP="00927B91">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6443D"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0770DD96" w14:textId="77777777" w:rsidR="00927B91" w:rsidRPr="002316B5" w:rsidRDefault="00927B91" w:rsidP="00927B91">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0FF17BD7" w14:textId="77777777" w:rsidR="00927B91" w:rsidRPr="00073D11" w:rsidRDefault="00927B91" w:rsidP="00927B91">
                    <w:pPr>
                      <w:pStyle w:val="Header"/>
                      <w:spacing w:line="120" w:lineRule="exact"/>
                      <w:rPr>
                        <w:rFonts w:ascii="Arial" w:hAnsi="Arial" w:cs="Arial"/>
                        <w:sz w:val="16"/>
                        <w:szCs w:val="16"/>
                        <w:lang w:eastAsia="zh-CN"/>
                      </w:rPr>
                    </w:pPr>
                  </w:p>
                  <w:p w14:paraId="3E28B15C" w14:textId="77777777" w:rsidR="00927B91" w:rsidRDefault="00927B91" w:rsidP="00927B91">
                    <w:pPr>
                      <w:pStyle w:val="BodyTextIndent"/>
                      <w:ind w:left="0"/>
                      <w:rPr>
                        <w:bCs/>
                        <w:sz w:val="16"/>
                        <w:szCs w:val="16"/>
                        <w:lang w:eastAsia="zh-CN"/>
                      </w:rPr>
                    </w:pPr>
                  </w:p>
                  <w:p w14:paraId="3A28F07D" w14:textId="77777777" w:rsidR="00927B91" w:rsidRDefault="00927B91" w:rsidP="00927B91">
                    <w:pPr>
                      <w:pStyle w:val="BodyTextIndent"/>
                      <w:ind w:left="0"/>
                      <w:rPr>
                        <w:i w:val="0"/>
                        <w:sz w:val="16"/>
                        <w:lang w:eastAsia="zh-CN"/>
                      </w:rPr>
                    </w:pPr>
                    <w:r>
                      <w:rPr>
                        <w:rFonts w:hint="eastAsia"/>
                        <w:i w:val="0"/>
                        <w:sz w:val="16"/>
                        <w:lang w:eastAsia="zh-CN"/>
                      </w:rPr>
                      <w:t>Marlen Sittner</w:t>
                    </w:r>
                  </w:p>
                  <w:p w14:paraId="4F9EABA0" w14:textId="77777777" w:rsidR="00927B91" w:rsidRPr="002316B5" w:rsidRDefault="00927B91" w:rsidP="00927B9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152AE627" w14:textId="77777777" w:rsidR="00927B91" w:rsidRPr="002316B5" w:rsidRDefault="00927B91" w:rsidP="00927B9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9CC3585" w14:textId="77777777" w:rsidR="00927B91" w:rsidRPr="002316B5" w:rsidRDefault="00927B91" w:rsidP="00927B91">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1A2DF082" w14:textId="77777777" w:rsidR="00927B91" w:rsidRPr="002316B5" w:rsidRDefault="00927B91" w:rsidP="00927B91">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6F705FC0" w14:textId="77777777" w:rsidR="00927B91" w:rsidRPr="002316B5" w:rsidRDefault="00927B91" w:rsidP="00927B91">
                    <w:pPr>
                      <w:pStyle w:val="BodyTextIndent"/>
                      <w:ind w:left="0"/>
                      <w:rPr>
                        <w:bCs/>
                        <w:sz w:val="16"/>
                        <w:szCs w:val="16"/>
                        <w:lang w:eastAsia="zh-CN"/>
                      </w:rPr>
                    </w:pPr>
                  </w:p>
                  <w:p w14:paraId="45162F40" w14:textId="77777777" w:rsidR="00927B91" w:rsidRPr="002316B5" w:rsidRDefault="00927B91" w:rsidP="00927B91">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7F1F96AB" w14:textId="77777777" w:rsidR="00927B91" w:rsidRPr="00607EE4" w:rsidRDefault="00927B91" w:rsidP="00927B91">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79E417F4" w14:textId="77777777" w:rsidR="00927B91" w:rsidRPr="002316B5" w:rsidRDefault="00927B91" w:rsidP="00927B91">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3E77D2F8" w14:textId="77777777" w:rsidR="00927B91" w:rsidRPr="002316B5" w:rsidRDefault="00927B91" w:rsidP="00927B91">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15E53A28" w14:textId="77777777" w:rsidR="00927B91" w:rsidRPr="002316B5" w:rsidRDefault="00927B91" w:rsidP="00927B91">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15F4BDA4" w14:textId="77777777" w:rsidR="00927B91" w:rsidRPr="001E1888" w:rsidRDefault="00927B91" w:rsidP="00927B91">
                    <w:pPr>
                      <w:pStyle w:val="BodyTextIndent"/>
                      <w:ind w:left="0"/>
                      <w:rPr>
                        <w:bCs/>
                        <w:sz w:val="16"/>
                        <w:szCs w:val="16"/>
                      </w:rPr>
                    </w:pPr>
                  </w:p>
                  <w:p w14:paraId="691BFD64" w14:textId="77777777" w:rsidR="00927B91" w:rsidRPr="001E1888" w:rsidRDefault="00927B91" w:rsidP="00927B91">
                    <w:pPr>
                      <w:pStyle w:val="BodyTextIndent"/>
                      <w:ind w:left="0"/>
                      <w:rPr>
                        <w:bCs/>
                        <w:sz w:val="16"/>
                        <w:szCs w:val="16"/>
                      </w:rPr>
                    </w:pPr>
                  </w:p>
                  <w:p w14:paraId="71D4C3BC" w14:textId="77777777" w:rsidR="00927B91" w:rsidRPr="001E1888" w:rsidRDefault="00927B91" w:rsidP="00927B91">
                    <w:pPr>
                      <w:pStyle w:val="BodyTextIndent"/>
                      <w:ind w:left="0"/>
                      <w:rPr>
                        <w:bCs/>
                        <w:sz w:val="16"/>
                        <w:szCs w:val="16"/>
                      </w:rPr>
                    </w:pPr>
                  </w:p>
                  <w:p w14:paraId="0A65FE68" w14:textId="77777777" w:rsidR="00927B91" w:rsidRPr="001E1888" w:rsidRDefault="00927B91" w:rsidP="00927B91">
                    <w:pPr>
                      <w:pStyle w:val="BodyTextIndent"/>
                      <w:ind w:left="0"/>
                      <w:rPr>
                        <w:bCs/>
                        <w:sz w:val="16"/>
                        <w:szCs w:val="16"/>
                      </w:rPr>
                    </w:pPr>
                  </w:p>
                  <w:p w14:paraId="05DDA00B" w14:textId="77777777" w:rsidR="00927B91" w:rsidRPr="001E1888" w:rsidRDefault="00927B91" w:rsidP="00927B91">
                    <w:pPr>
                      <w:pStyle w:val="BodyTextIndent"/>
                      <w:ind w:left="0"/>
                      <w:rPr>
                        <w:bCs/>
                        <w:sz w:val="16"/>
                        <w:szCs w:val="16"/>
                      </w:rPr>
                    </w:pPr>
                  </w:p>
                  <w:p w14:paraId="22518BAE" w14:textId="77777777" w:rsidR="00927B91" w:rsidRPr="001E1888" w:rsidRDefault="00927B91" w:rsidP="00927B91">
                    <w:pPr>
                      <w:pStyle w:val="BodyTextIndent"/>
                      <w:ind w:left="0"/>
                      <w:rPr>
                        <w:bCs/>
                        <w:sz w:val="16"/>
                        <w:szCs w:val="16"/>
                      </w:rPr>
                    </w:pPr>
                  </w:p>
                  <w:p w14:paraId="2D686934" w14:textId="77777777" w:rsidR="00927B91" w:rsidRPr="001E1888" w:rsidRDefault="00927B91" w:rsidP="00927B91">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63276" w14:textId="77777777" w:rsidR="001967E4" w:rsidRDefault="001967E4" w:rsidP="00784C57">
      <w:pPr>
        <w:spacing w:after="0" w:line="240" w:lineRule="auto"/>
      </w:pPr>
      <w:r>
        <w:separator/>
      </w:r>
    </w:p>
  </w:footnote>
  <w:footnote w:type="continuationSeparator" w:id="0">
    <w:p w14:paraId="35E265A1" w14:textId="77777777" w:rsidR="001967E4" w:rsidRDefault="001967E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BBC9AFF" w14:textId="77777777" w:rsidR="000438EF" w:rsidRPr="00AA76C4" w:rsidRDefault="000438EF" w:rsidP="000438EF">
          <w:pPr>
            <w:spacing w:after="0" w:line="360" w:lineRule="auto"/>
            <w:ind w:left="-105"/>
            <w:jc w:val="both"/>
            <w:rPr>
              <w:rFonts w:ascii="Arial" w:eastAsia="SimHei" w:hAnsi="Arial" w:cs="Arial"/>
              <w:b/>
              <w:bCs/>
              <w:color w:val="365F91"/>
              <w:sz w:val="40"/>
              <w:szCs w:val="40"/>
              <w:lang w:eastAsia="zh-CN"/>
            </w:rPr>
          </w:pPr>
          <w:r w:rsidRPr="00AA76C4">
            <w:rPr>
              <w:rFonts w:ascii="Arial" w:eastAsia="SimHei" w:hAnsi="Arial" w:cs="Arial"/>
              <w:b/>
              <w:bCs/>
              <w:color w:val="365F91"/>
              <w:sz w:val="40"/>
              <w:szCs w:val="40"/>
              <w:lang w:eastAsia="zh-CN"/>
            </w:rPr>
            <w:t>新闻通讯</w:t>
          </w:r>
        </w:p>
        <w:p w14:paraId="4D92F25E" w14:textId="77777777" w:rsidR="000438EF" w:rsidRPr="00AA76C4" w:rsidRDefault="000438EF" w:rsidP="000438EF">
          <w:pPr>
            <w:spacing w:after="0" w:line="360" w:lineRule="auto"/>
            <w:ind w:left="-105"/>
            <w:jc w:val="both"/>
            <w:rPr>
              <w:rFonts w:ascii="Arial" w:eastAsia="SimHei" w:hAnsi="Arial" w:cs="Arial"/>
              <w:b/>
              <w:bCs/>
              <w:sz w:val="16"/>
              <w:szCs w:val="16"/>
              <w:lang w:eastAsia="zh-CN"/>
            </w:rPr>
          </w:pPr>
          <w:r w:rsidRPr="00AA76C4">
            <w:rPr>
              <w:rFonts w:ascii="Arial" w:eastAsia="SimHei" w:hAnsi="Arial" w:cs="Arial"/>
              <w:b/>
              <w:bCs/>
              <w:sz w:val="16"/>
              <w:szCs w:val="16"/>
              <w:lang w:eastAsia="zh-CN"/>
            </w:rPr>
            <w:t>凯柏胶宝</w:t>
          </w:r>
          <w:r w:rsidRPr="00AA76C4">
            <w:rPr>
              <w:rFonts w:ascii="Calibri" w:eastAsia="SimHei" w:hAnsi="Calibri" w:cs="Calibri"/>
              <w:b/>
              <w:bCs/>
              <w:sz w:val="16"/>
              <w:szCs w:val="16"/>
              <w:lang w:eastAsia="zh-CN"/>
            </w:rPr>
            <w:t>®</w:t>
          </w:r>
          <w:r>
            <w:rPr>
              <w:rFonts w:ascii="Calibri" w:eastAsia="SimHei" w:hAnsi="Calibri" w:cs="Calibri" w:hint="eastAsia"/>
              <w:b/>
              <w:bCs/>
              <w:sz w:val="16"/>
              <w:szCs w:val="16"/>
              <w:lang w:eastAsia="zh-CN"/>
            </w:rPr>
            <w:t xml:space="preserve"> </w:t>
          </w:r>
          <w:r w:rsidRPr="00AA76C4">
            <w:rPr>
              <w:rFonts w:ascii="Arial" w:eastAsia="SimHei" w:hAnsi="Arial" w:cs="Arial"/>
              <w:b/>
              <w:bCs/>
              <w:sz w:val="16"/>
              <w:szCs w:val="16"/>
              <w:lang w:eastAsia="zh-CN"/>
            </w:rPr>
            <w:t>的创新</w:t>
          </w:r>
          <w:r w:rsidRPr="00AA76C4">
            <w:rPr>
              <w:rFonts w:ascii="Arial" w:eastAsia="SimHei" w:hAnsi="Arial" w:cs="Arial"/>
              <w:b/>
              <w:bCs/>
              <w:sz w:val="16"/>
              <w:szCs w:val="16"/>
              <w:lang w:eastAsia="zh-CN"/>
            </w:rPr>
            <w:t xml:space="preserve"> TPE </w:t>
          </w:r>
          <w:r w:rsidRPr="00AA76C4">
            <w:rPr>
              <w:rFonts w:ascii="Arial" w:eastAsia="SimHei" w:hAnsi="Arial" w:cs="Arial"/>
              <w:b/>
              <w:bCs/>
              <w:sz w:val="16"/>
              <w:szCs w:val="16"/>
              <w:lang w:eastAsia="zh-CN"/>
            </w:rPr>
            <w:t>解决方案提升机器狗的灵活性</w:t>
          </w:r>
        </w:p>
        <w:p w14:paraId="1968CFCD" w14:textId="77777777" w:rsidR="000438EF" w:rsidRPr="00AA76C4" w:rsidRDefault="000438EF" w:rsidP="000438EF">
          <w:pPr>
            <w:spacing w:after="0" w:line="360" w:lineRule="auto"/>
            <w:ind w:left="-105"/>
            <w:jc w:val="both"/>
            <w:rPr>
              <w:rFonts w:ascii="Arial" w:eastAsia="SimHei" w:hAnsi="Arial" w:cs="Arial"/>
              <w:b/>
              <w:sz w:val="16"/>
              <w:szCs w:val="16"/>
              <w:lang w:eastAsia="zh-CN"/>
            </w:rPr>
          </w:pPr>
          <w:r w:rsidRPr="00AA76C4">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SimHei" w:eastAsia="SimHei" w:hAnsi="SimHei" w:cs="Arial" w:hint="eastAsia"/>
              <w:b/>
              <w:sz w:val="16"/>
              <w:szCs w:val="16"/>
              <w:lang w:eastAsia="zh-CN"/>
            </w:rPr>
            <w:t>，</w:t>
          </w:r>
          <w:r w:rsidRPr="00AA76C4">
            <w:rPr>
              <w:rFonts w:ascii="Arial" w:eastAsia="SimHei" w:hAnsi="Arial" w:cs="Arial"/>
              <w:b/>
              <w:sz w:val="16"/>
              <w:szCs w:val="16"/>
              <w:lang w:eastAsia="zh-CN"/>
            </w:rPr>
            <w:t>2026</w:t>
          </w:r>
          <w:r w:rsidRPr="00AA76C4">
            <w:rPr>
              <w:rFonts w:ascii="Arial" w:eastAsia="SimHei" w:hAnsi="Arial" w:cs="Arial"/>
              <w:b/>
              <w:sz w:val="16"/>
              <w:szCs w:val="16"/>
              <w:lang w:eastAsia="zh-CN"/>
            </w:rPr>
            <w:t>年</w:t>
          </w:r>
          <w:r w:rsidRPr="00AA76C4">
            <w:rPr>
              <w:rFonts w:ascii="Arial" w:eastAsia="SimHei" w:hAnsi="Arial" w:cs="Arial"/>
              <w:b/>
              <w:sz w:val="16"/>
              <w:szCs w:val="16"/>
              <w:lang w:eastAsia="zh-CN"/>
            </w:rPr>
            <w:t>2</w:t>
          </w:r>
          <w:r w:rsidRPr="00AA76C4">
            <w:rPr>
              <w:rFonts w:ascii="Arial" w:eastAsia="SimHei" w:hAnsi="Arial" w:cs="Arial"/>
              <w:b/>
              <w:sz w:val="16"/>
              <w:szCs w:val="16"/>
              <w:lang w:eastAsia="zh-CN"/>
            </w:rPr>
            <w:t>月</w:t>
          </w:r>
        </w:p>
        <w:p w14:paraId="1A56E795" w14:textId="64010F2E" w:rsidR="00502615" w:rsidRPr="000438EF" w:rsidRDefault="000438EF" w:rsidP="001A6108">
          <w:pPr>
            <w:spacing w:after="0" w:line="360" w:lineRule="auto"/>
            <w:ind w:left="-105"/>
            <w:jc w:val="both"/>
            <w:rPr>
              <w:rFonts w:ascii="Arial" w:eastAsia="SimHei" w:hAnsi="Arial" w:cs="Arial"/>
              <w:b/>
              <w:bCs/>
              <w:sz w:val="16"/>
              <w:szCs w:val="16"/>
              <w:lang w:eastAsia="zh-CN"/>
            </w:rPr>
          </w:pPr>
          <w:r w:rsidRPr="000438EF">
            <w:rPr>
              <w:rFonts w:ascii="Arial" w:eastAsia="SimHei" w:hAnsi="Arial" w:cs="Arial"/>
              <w:b/>
              <w:sz w:val="16"/>
              <w:szCs w:val="16"/>
              <w:lang w:eastAsia="zh-CN"/>
            </w:rPr>
            <w:t>第</w:t>
          </w:r>
          <w:r w:rsidR="001A6108" w:rsidRPr="000438EF">
            <w:rPr>
              <w:rFonts w:ascii="Arial" w:eastAsia="SimHei" w:hAnsi="Arial" w:cs="Arial"/>
              <w:b/>
              <w:sz w:val="16"/>
              <w:szCs w:val="16"/>
              <w:lang w:eastAsia="zh-CN"/>
            </w:rPr>
            <w:t xml:space="preserve"> </w:t>
          </w:r>
          <w:r w:rsidR="001A6108" w:rsidRPr="000438EF">
            <w:rPr>
              <w:rFonts w:ascii="Arial" w:eastAsia="SimHei" w:hAnsi="Arial" w:cs="Arial"/>
              <w:b/>
              <w:bCs/>
              <w:sz w:val="16"/>
              <w:szCs w:val="16"/>
            </w:rPr>
            <w:fldChar w:fldCharType="begin"/>
          </w:r>
          <w:r w:rsidR="001A6108" w:rsidRPr="000438EF">
            <w:rPr>
              <w:rFonts w:ascii="Arial" w:eastAsia="SimHei" w:hAnsi="Arial" w:cs="Arial"/>
              <w:b/>
              <w:bCs/>
              <w:sz w:val="16"/>
              <w:szCs w:val="16"/>
              <w:lang w:eastAsia="zh-CN"/>
            </w:rPr>
            <w:instrText>PAGE  \* Arabic  \* MERGEFORMAT</w:instrText>
          </w:r>
          <w:r w:rsidR="001A6108" w:rsidRPr="000438EF">
            <w:rPr>
              <w:rFonts w:ascii="Arial" w:eastAsia="SimHei" w:hAnsi="Arial" w:cs="Arial"/>
              <w:b/>
              <w:bCs/>
              <w:sz w:val="16"/>
              <w:szCs w:val="16"/>
            </w:rPr>
            <w:fldChar w:fldCharType="separate"/>
          </w:r>
          <w:r w:rsidR="004C3E07" w:rsidRPr="000438EF">
            <w:rPr>
              <w:rFonts w:ascii="Arial" w:eastAsia="SimHei" w:hAnsi="Arial" w:cs="Arial"/>
              <w:b/>
              <w:bCs/>
              <w:noProof/>
              <w:sz w:val="16"/>
              <w:szCs w:val="16"/>
              <w:lang w:eastAsia="zh-CN"/>
            </w:rPr>
            <w:t>2</w:t>
          </w:r>
          <w:r w:rsidR="001A6108" w:rsidRPr="000438EF">
            <w:rPr>
              <w:rFonts w:ascii="Arial" w:eastAsia="SimHei" w:hAnsi="Arial" w:cs="Arial"/>
              <w:b/>
              <w:bCs/>
              <w:sz w:val="16"/>
              <w:szCs w:val="16"/>
            </w:rPr>
            <w:fldChar w:fldCharType="end"/>
          </w:r>
          <w:r w:rsidR="001A6108" w:rsidRPr="000438EF">
            <w:rPr>
              <w:rFonts w:ascii="Arial" w:eastAsia="SimHei" w:hAnsi="Arial" w:cs="Arial"/>
              <w:b/>
              <w:sz w:val="16"/>
              <w:szCs w:val="16"/>
              <w:lang w:eastAsia="zh-CN"/>
            </w:rPr>
            <w:t xml:space="preserve"> </w:t>
          </w:r>
          <w:r w:rsidRPr="000438EF">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0438EF">
            <w:rPr>
              <w:rFonts w:ascii="Arial" w:eastAsia="SimHei" w:hAnsi="Arial" w:cs="Arial"/>
              <w:b/>
              <w:sz w:val="16"/>
              <w:szCs w:val="16"/>
              <w:lang w:eastAsia="zh-CN"/>
            </w:rPr>
            <w:t>，共</w:t>
          </w:r>
          <w:r w:rsidR="001A6108" w:rsidRPr="000438EF">
            <w:rPr>
              <w:rFonts w:ascii="Arial" w:eastAsia="SimHei" w:hAnsi="Arial" w:cs="Arial"/>
              <w:b/>
              <w:sz w:val="16"/>
              <w:szCs w:val="16"/>
              <w:lang w:eastAsia="zh-CN"/>
            </w:rPr>
            <w:t xml:space="preserve"> </w:t>
          </w:r>
          <w:r w:rsidR="001A6108" w:rsidRPr="000438EF">
            <w:rPr>
              <w:rFonts w:ascii="Arial" w:eastAsia="SimHei" w:hAnsi="Arial" w:cs="Arial"/>
              <w:b/>
              <w:bCs/>
              <w:noProof/>
              <w:sz w:val="16"/>
              <w:szCs w:val="16"/>
            </w:rPr>
            <w:fldChar w:fldCharType="begin"/>
          </w:r>
          <w:r w:rsidR="001A6108" w:rsidRPr="000438EF">
            <w:rPr>
              <w:rFonts w:ascii="Arial" w:eastAsia="SimHei" w:hAnsi="Arial" w:cs="Arial"/>
              <w:b/>
              <w:bCs/>
              <w:noProof/>
              <w:sz w:val="16"/>
              <w:szCs w:val="16"/>
              <w:lang w:eastAsia="zh-CN"/>
            </w:rPr>
            <w:instrText>NUMPAGES  \* Arabic  \* MERGEFORMAT</w:instrText>
          </w:r>
          <w:r w:rsidR="001A6108" w:rsidRPr="000438EF">
            <w:rPr>
              <w:rFonts w:ascii="Arial" w:eastAsia="SimHei" w:hAnsi="Arial" w:cs="Arial"/>
              <w:b/>
              <w:bCs/>
              <w:noProof/>
              <w:sz w:val="16"/>
              <w:szCs w:val="16"/>
            </w:rPr>
            <w:fldChar w:fldCharType="separate"/>
          </w:r>
          <w:r w:rsidR="004C3E07" w:rsidRPr="000438EF">
            <w:rPr>
              <w:rFonts w:ascii="Arial" w:eastAsia="SimHei" w:hAnsi="Arial" w:cs="Arial"/>
              <w:b/>
              <w:bCs/>
              <w:noProof/>
              <w:sz w:val="16"/>
              <w:szCs w:val="16"/>
              <w:lang w:eastAsia="zh-CN"/>
            </w:rPr>
            <w:t>5</w:t>
          </w:r>
          <w:r w:rsidR="001A6108" w:rsidRPr="000438EF">
            <w:rPr>
              <w:rFonts w:ascii="Arial" w:eastAsia="SimHei" w:hAnsi="Arial" w:cs="Arial"/>
              <w:b/>
              <w:bCs/>
              <w:noProof/>
              <w:sz w:val="16"/>
              <w:szCs w:val="16"/>
            </w:rPr>
            <w:fldChar w:fldCharType="end"/>
          </w:r>
          <w:r w:rsidR="00020DB9">
            <w:rPr>
              <w:rFonts w:ascii="Arial" w:eastAsia="SimHei" w:hAnsi="Arial" w:cs="Arial" w:hint="eastAsia"/>
              <w:b/>
              <w:bCs/>
              <w:noProof/>
              <w:sz w:val="16"/>
              <w:szCs w:val="16"/>
              <w:lang w:eastAsia="zh-CN"/>
            </w:rPr>
            <w:t xml:space="preserve"> </w:t>
          </w:r>
          <w:r w:rsidRPr="000438EF">
            <w:rPr>
              <w:rFonts w:ascii="Arial" w:eastAsia="SimHei" w:hAnsi="Arial" w:cs="Arial"/>
              <w:b/>
              <w:bCs/>
              <w:noProof/>
              <w:sz w:val="16"/>
              <w:szCs w:val="16"/>
              <w:lang w:eastAsia="zh-CN"/>
            </w:rPr>
            <w:t>页</w:t>
          </w:r>
        </w:p>
      </w:tc>
    </w:tr>
  </w:tbl>
  <w:p w14:paraId="6E21FD66" w14:textId="77777777" w:rsidR="001A1A47" w:rsidRDefault="001A1A47" w:rsidP="00502615">
    <w:pPr>
      <w:pStyle w:val="Header"/>
      <w:tabs>
        <w:tab w:val="clear" w:pos="4703"/>
        <w:tab w:val="clear" w:pos="9406"/>
      </w:tabs>
      <w:rPr>
        <w:rFonts w:ascii="Arial" w:hAnsi="Arial" w:cs="Arial"/>
        <w:sz w:val="20"/>
        <w:szCs w:val="20"/>
        <w:lang w:eastAsia="zh-CN"/>
      </w:rPr>
    </w:pPr>
  </w:p>
  <w:p w14:paraId="1C7827E0" w14:textId="77777777" w:rsidR="00172F27" w:rsidRPr="00073D11" w:rsidRDefault="00172F2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665E008C" w:rsidR="00211964" w:rsidRPr="00AA76C4" w:rsidRDefault="009E6FBD" w:rsidP="00211964">
          <w:pPr>
            <w:spacing w:after="0" w:line="360" w:lineRule="auto"/>
            <w:ind w:left="-105"/>
            <w:jc w:val="both"/>
            <w:rPr>
              <w:rFonts w:ascii="Arial" w:eastAsia="SimHei" w:hAnsi="Arial" w:cs="Arial"/>
              <w:b/>
              <w:bCs/>
              <w:color w:val="365F91"/>
              <w:sz w:val="40"/>
              <w:szCs w:val="40"/>
              <w:lang w:eastAsia="zh-CN"/>
            </w:rPr>
          </w:pPr>
          <w:r w:rsidRPr="00AA76C4">
            <w:rPr>
              <w:rFonts w:ascii="Arial" w:eastAsia="SimHei" w:hAnsi="Arial" w:cs="Arial"/>
              <w:b/>
              <w:bCs/>
              <w:color w:val="365F91"/>
              <w:sz w:val="40"/>
              <w:szCs w:val="40"/>
              <w:lang w:eastAsia="zh-CN"/>
            </w:rPr>
            <w:t>新闻通讯</w:t>
          </w:r>
        </w:p>
        <w:p w14:paraId="18F40F15" w14:textId="55CD775A" w:rsidR="00AA76C4" w:rsidRPr="00AA76C4" w:rsidRDefault="00AA76C4" w:rsidP="003804B8">
          <w:pPr>
            <w:spacing w:after="0" w:line="360" w:lineRule="auto"/>
            <w:ind w:left="-105"/>
            <w:jc w:val="both"/>
            <w:rPr>
              <w:rFonts w:ascii="Arial" w:eastAsia="SimHei" w:hAnsi="Arial" w:cs="Arial"/>
              <w:b/>
              <w:bCs/>
              <w:sz w:val="16"/>
              <w:szCs w:val="16"/>
              <w:lang w:eastAsia="zh-CN"/>
            </w:rPr>
          </w:pPr>
          <w:r w:rsidRPr="00AA76C4">
            <w:rPr>
              <w:rFonts w:ascii="Arial" w:eastAsia="SimHei" w:hAnsi="Arial" w:cs="Arial"/>
              <w:b/>
              <w:bCs/>
              <w:sz w:val="16"/>
              <w:szCs w:val="16"/>
              <w:lang w:eastAsia="zh-CN"/>
            </w:rPr>
            <w:t>凯柏胶宝</w:t>
          </w:r>
          <w:r w:rsidRPr="00AA76C4">
            <w:rPr>
              <w:rFonts w:ascii="Calibri" w:eastAsia="SimHei" w:hAnsi="Calibri" w:cs="Calibri"/>
              <w:b/>
              <w:bCs/>
              <w:sz w:val="16"/>
              <w:szCs w:val="16"/>
              <w:lang w:eastAsia="zh-CN"/>
            </w:rPr>
            <w:t>®</w:t>
          </w:r>
          <w:r>
            <w:rPr>
              <w:rFonts w:ascii="Calibri" w:eastAsia="SimHei" w:hAnsi="Calibri" w:cs="Calibri" w:hint="eastAsia"/>
              <w:b/>
              <w:bCs/>
              <w:sz w:val="16"/>
              <w:szCs w:val="16"/>
              <w:lang w:eastAsia="zh-CN"/>
            </w:rPr>
            <w:t xml:space="preserve"> </w:t>
          </w:r>
          <w:r w:rsidRPr="00AA76C4">
            <w:rPr>
              <w:rFonts w:ascii="Arial" w:eastAsia="SimHei" w:hAnsi="Arial" w:cs="Arial"/>
              <w:b/>
              <w:bCs/>
              <w:sz w:val="16"/>
              <w:szCs w:val="16"/>
              <w:lang w:eastAsia="zh-CN"/>
            </w:rPr>
            <w:t>的创新</w:t>
          </w:r>
          <w:r w:rsidRPr="00AA76C4">
            <w:rPr>
              <w:rFonts w:ascii="Arial" w:eastAsia="SimHei" w:hAnsi="Arial" w:cs="Arial"/>
              <w:b/>
              <w:bCs/>
              <w:sz w:val="16"/>
              <w:szCs w:val="16"/>
              <w:lang w:eastAsia="zh-CN"/>
            </w:rPr>
            <w:t xml:space="preserve"> TPE </w:t>
          </w:r>
          <w:r w:rsidRPr="00AA76C4">
            <w:rPr>
              <w:rFonts w:ascii="Arial" w:eastAsia="SimHei" w:hAnsi="Arial" w:cs="Arial"/>
              <w:b/>
              <w:bCs/>
              <w:sz w:val="16"/>
              <w:szCs w:val="16"/>
              <w:lang w:eastAsia="zh-CN"/>
            </w:rPr>
            <w:t>解决方案提升机器狗的灵活性</w:t>
          </w:r>
        </w:p>
        <w:p w14:paraId="765F9503" w14:textId="66AAD502" w:rsidR="003C4170" w:rsidRPr="00AA76C4" w:rsidRDefault="009E6FBD" w:rsidP="003804B8">
          <w:pPr>
            <w:spacing w:after="0" w:line="360" w:lineRule="auto"/>
            <w:ind w:left="-105"/>
            <w:jc w:val="both"/>
            <w:rPr>
              <w:rFonts w:ascii="Arial" w:eastAsia="SimHei" w:hAnsi="Arial" w:cs="Arial"/>
              <w:b/>
              <w:sz w:val="16"/>
              <w:szCs w:val="16"/>
              <w:lang w:eastAsia="zh-CN"/>
            </w:rPr>
          </w:pPr>
          <w:r w:rsidRPr="00AA76C4">
            <w:rPr>
              <w:rFonts w:ascii="Arial" w:eastAsia="SimHei" w:hAnsi="Arial" w:cs="Arial"/>
              <w:b/>
              <w:sz w:val="16"/>
              <w:szCs w:val="16"/>
              <w:lang w:eastAsia="zh-CN"/>
            </w:rPr>
            <w:t>吉隆坡</w:t>
          </w:r>
          <w:r w:rsidR="00AA76C4">
            <w:rPr>
              <w:rFonts w:ascii="Arial" w:eastAsia="SimHei" w:hAnsi="Arial" w:cs="Arial" w:hint="eastAsia"/>
              <w:b/>
              <w:sz w:val="16"/>
              <w:szCs w:val="16"/>
              <w:lang w:eastAsia="zh-CN"/>
            </w:rPr>
            <w:t xml:space="preserve"> </w:t>
          </w:r>
          <w:r w:rsidR="00AA76C4">
            <w:rPr>
              <w:rFonts w:ascii="SimHei" w:eastAsia="SimHei" w:hAnsi="SimHei" w:cs="Arial" w:hint="eastAsia"/>
              <w:b/>
              <w:sz w:val="16"/>
              <w:szCs w:val="16"/>
              <w:lang w:eastAsia="zh-CN"/>
            </w:rPr>
            <w:t>，</w:t>
          </w:r>
          <w:r w:rsidR="00F2341B" w:rsidRPr="00AA76C4">
            <w:rPr>
              <w:rFonts w:ascii="Arial" w:eastAsia="SimHei" w:hAnsi="Arial" w:cs="Arial"/>
              <w:b/>
              <w:sz w:val="16"/>
              <w:szCs w:val="16"/>
              <w:lang w:eastAsia="zh-CN"/>
            </w:rPr>
            <w:t>2026</w:t>
          </w:r>
          <w:r w:rsidRPr="00AA76C4">
            <w:rPr>
              <w:rFonts w:ascii="Arial" w:eastAsia="SimHei" w:hAnsi="Arial" w:cs="Arial"/>
              <w:b/>
              <w:sz w:val="16"/>
              <w:szCs w:val="16"/>
              <w:lang w:eastAsia="zh-CN"/>
            </w:rPr>
            <w:t>年</w:t>
          </w:r>
          <w:r w:rsidRPr="00AA76C4">
            <w:rPr>
              <w:rFonts w:ascii="Arial" w:eastAsia="SimHei" w:hAnsi="Arial" w:cs="Arial"/>
              <w:b/>
              <w:sz w:val="16"/>
              <w:szCs w:val="16"/>
              <w:lang w:eastAsia="zh-CN"/>
            </w:rPr>
            <w:t>2</w:t>
          </w:r>
          <w:r w:rsidRPr="00AA76C4">
            <w:rPr>
              <w:rFonts w:ascii="Arial" w:eastAsia="SimHei" w:hAnsi="Arial" w:cs="Arial"/>
              <w:b/>
              <w:sz w:val="16"/>
              <w:szCs w:val="16"/>
              <w:lang w:eastAsia="zh-CN"/>
            </w:rPr>
            <w:t>月</w:t>
          </w:r>
        </w:p>
        <w:p w14:paraId="4BE48C59" w14:textId="7D34121A" w:rsidR="003C4170" w:rsidRPr="00073D11" w:rsidRDefault="009E6FBD" w:rsidP="003C4170">
          <w:pPr>
            <w:spacing w:after="0" w:line="360" w:lineRule="auto"/>
            <w:ind w:left="-105"/>
            <w:jc w:val="both"/>
            <w:rPr>
              <w:rFonts w:ascii="Arial" w:hAnsi="Arial" w:cs="Arial"/>
              <w:b/>
              <w:bCs/>
              <w:sz w:val="16"/>
              <w:szCs w:val="16"/>
              <w:lang w:eastAsia="zh-CN"/>
            </w:rPr>
          </w:pPr>
          <w:r w:rsidRPr="00AA76C4">
            <w:rPr>
              <w:rFonts w:ascii="Arial" w:eastAsia="SimHei" w:hAnsi="Arial" w:cs="Arial"/>
              <w:b/>
              <w:sz w:val="16"/>
              <w:szCs w:val="16"/>
              <w:lang w:eastAsia="zh-CN"/>
            </w:rPr>
            <w:t>第</w:t>
          </w:r>
          <w:r w:rsidR="003C4170" w:rsidRPr="00AA76C4">
            <w:rPr>
              <w:rFonts w:ascii="Arial" w:eastAsia="SimHei" w:hAnsi="Arial" w:cs="Arial"/>
              <w:b/>
              <w:sz w:val="16"/>
              <w:szCs w:val="16"/>
              <w:lang w:eastAsia="zh-CN"/>
            </w:rPr>
            <w:t xml:space="preserve"> </w:t>
          </w:r>
          <w:r w:rsidR="003C4170" w:rsidRPr="00AA76C4">
            <w:rPr>
              <w:rFonts w:ascii="Arial" w:eastAsia="SimHei" w:hAnsi="Arial" w:cs="Arial"/>
              <w:b/>
              <w:bCs/>
              <w:sz w:val="16"/>
              <w:szCs w:val="16"/>
            </w:rPr>
            <w:fldChar w:fldCharType="begin"/>
          </w:r>
          <w:r w:rsidR="003C4170" w:rsidRPr="00AA76C4">
            <w:rPr>
              <w:rFonts w:ascii="Arial" w:eastAsia="SimHei" w:hAnsi="Arial" w:cs="Arial"/>
              <w:b/>
              <w:bCs/>
              <w:sz w:val="16"/>
              <w:szCs w:val="16"/>
              <w:lang w:eastAsia="zh-CN"/>
            </w:rPr>
            <w:instrText>PAGE  \* Arabic  \* MERGEFORMAT</w:instrText>
          </w:r>
          <w:r w:rsidR="003C4170" w:rsidRPr="00AA76C4">
            <w:rPr>
              <w:rFonts w:ascii="Arial" w:eastAsia="SimHei" w:hAnsi="Arial" w:cs="Arial"/>
              <w:b/>
              <w:bCs/>
              <w:sz w:val="16"/>
              <w:szCs w:val="16"/>
            </w:rPr>
            <w:fldChar w:fldCharType="separate"/>
          </w:r>
          <w:r w:rsidR="004C3E07" w:rsidRPr="00AA76C4">
            <w:rPr>
              <w:rFonts w:ascii="Arial" w:eastAsia="SimHei" w:hAnsi="Arial" w:cs="Arial"/>
              <w:b/>
              <w:bCs/>
              <w:noProof/>
              <w:sz w:val="16"/>
              <w:szCs w:val="16"/>
              <w:lang w:eastAsia="zh-CN"/>
            </w:rPr>
            <w:t>1</w:t>
          </w:r>
          <w:r w:rsidR="003C4170" w:rsidRPr="00AA76C4">
            <w:rPr>
              <w:rFonts w:ascii="Arial" w:eastAsia="SimHei" w:hAnsi="Arial" w:cs="Arial"/>
              <w:b/>
              <w:bCs/>
              <w:sz w:val="16"/>
              <w:szCs w:val="16"/>
            </w:rPr>
            <w:fldChar w:fldCharType="end"/>
          </w:r>
          <w:r w:rsidR="003C4170" w:rsidRPr="00AA76C4">
            <w:rPr>
              <w:rFonts w:ascii="Arial" w:eastAsia="SimHei" w:hAnsi="Arial" w:cs="Arial"/>
              <w:b/>
              <w:sz w:val="16"/>
              <w:szCs w:val="16"/>
              <w:lang w:eastAsia="zh-CN"/>
            </w:rPr>
            <w:t xml:space="preserve"> </w:t>
          </w:r>
          <w:r w:rsidRPr="00AA76C4">
            <w:rPr>
              <w:rFonts w:ascii="Arial" w:eastAsia="SimHei" w:hAnsi="Arial" w:cs="Arial"/>
              <w:b/>
              <w:sz w:val="16"/>
              <w:szCs w:val="16"/>
              <w:lang w:eastAsia="zh-CN"/>
            </w:rPr>
            <w:t>页</w:t>
          </w:r>
          <w:r w:rsidR="00AA76C4">
            <w:rPr>
              <w:rFonts w:ascii="Arial" w:eastAsia="SimHei" w:hAnsi="Arial" w:cs="Arial" w:hint="eastAsia"/>
              <w:b/>
              <w:sz w:val="16"/>
              <w:szCs w:val="16"/>
              <w:lang w:eastAsia="zh-CN"/>
            </w:rPr>
            <w:t xml:space="preserve"> </w:t>
          </w:r>
          <w:r w:rsidRPr="00AA76C4">
            <w:rPr>
              <w:rFonts w:ascii="SimHei" w:eastAsia="SimHei" w:hAnsi="SimHei" w:cs="Arial"/>
              <w:b/>
              <w:sz w:val="16"/>
              <w:szCs w:val="16"/>
              <w:lang w:eastAsia="zh-CN"/>
            </w:rPr>
            <w:t>，</w:t>
          </w:r>
          <w:r w:rsidRPr="00AA76C4">
            <w:rPr>
              <w:rFonts w:ascii="Arial" w:eastAsia="SimHei" w:hAnsi="Arial" w:cs="Arial"/>
              <w:b/>
              <w:sz w:val="16"/>
              <w:szCs w:val="16"/>
              <w:lang w:eastAsia="zh-CN"/>
            </w:rPr>
            <w:t>共</w:t>
          </w:r>
          <w:r w:rsidR="003C4170" w:rsidRPr="00AA76C4">
            <w:rPr>
              <w:rFonts w:ascii="Arial" w:eastAsia="SimHei" w:hAnsi="Arial" w:cs="Arial"/>
              <w:b/>
              <w:sz w:val="16"/>
              <w:szCs w:val="16"/>
              <w:lang w:eastAsia="zh-CN"/>
            </w:rPr>
            <w:t xml:space="preserve"> </w:t>
          </w:r>
          <w:r w:rsidR="003C4170" w:rsidRPr="00AA76C4">
            <w:rPr>
              <w:rFonts w:ascii="Arial" w:eastAsia="SimHei" w:hAnsi="Arial" w:cs="Arial"/>
              <w:b/>
              <w:bCs/>
              <w:noProof/>
              <w:sz w:val="16"/>
              <w:szCs w:val="16"/>
            </w:rPr>
            <w:fldChar w:fldCharType="begin"/>
          </w:r>
          <w:r w:rsidR="003C4170" w:rsidRPr="00AA76C4">
            <w:rPr>
              <w:rFonts w:ascii="Arial" w:eastAsia="SimHei" w:hAnsi="Arial" w:cs="Arial"/>
              <w:b/>
              <w:bCs/>
              <w:noProof/>
              <w:sz w:val="16"/>
              <w:szCs w:val="16"/>
              <w:lang w:eastAsia="zh-CN"/>
            </w:rPr>
            <w:instrText>NUMPAGES  \* Arabic  \* MERGEFORMAT</w:instrText>
          </w:r>
          <w:r w:rsidR="003C4170" w:rsidRPr="00AA76C4">
            <w:rPr>
              <w:rFonts w:ascii="Arial" w:eastAsia="SimHei" w:hAnsi="Arial" w:cs="Arial"/>
              <w:b/>
              <w:bCs/>
              <w:noProof/>
              <w:sz w:val="16"/>
              <w:szCs w:val="16"/>
            </w:rPr>
            <w:fldChar w:fldCharType="separate"/>
          </w:r>
          <w:r w:rsidR="004C3E07" w:rsidRPr="00AA76C4">
            <w:rPr>
              <w:rFonts w:ascii="Arial" w:eastAsia="SimHei" w:hAnsi="Arial" w:cs="Arial"/>
              <w:b/>
              <w:bCs/>
              <w:noProof/>
              <w:sz w:val="16"/>
              <w:szCs w:val="16"/>
              <w:lang w:eastAsia="zh-CN"/>
            </w:rPr>
            <w:t>5</w:t>
          </w:r>
          <w:r w:rsidR="003C4170" w:rsidRPr="00AA76C4">
            <w:rPr>
              <w:rFonts w:ascii="Arial" w:eastAsia="SimHei" w:hAnsi="Arial" w:cs="Arial"/>
              <w:b/>
              <w:bCs/>
              <w:noProof/>
              <w:sz w:val="16"/>
              <w:szCs w:val="16"/>
            </w:rPr>
            <w:fldChar w:fldCharType="end"/>
          </w:r>
          <w:r w:rsidRPr="00AA76C4">
            <w:rPr>
              <w:rFonts w:ascii="Arial" w:eastAsia="SimHei" w:hAnsi="Arial" w:cs="Arial"/>
              <w:b/>
              <w:bCs/>
              <w:noProof/>
              <w:sz w:val="16"/>
              <w:szCs w:val="16"/>
              <w:lang w:eastAsia="zh-CN"/>
            </w:rPr>
            <w:t xml:space="preserve"> </w:t>
          </w:r>
          <w:r w:rsidRPr="00AA76C4">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5A3F375" w:rsidR="003C4170" w:rsidRPr="00502615" w:rsidRDefault="009E6FBD"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1101"/>
    <w:rsid w:val="00002382"/>
    <w:rsid w:val="0000282D"/>
    <w:rsid w:val="00005FA1"/>
    <w:rsid w:val="00007236"/>
    <w:rsid w:val="00012854"/>
    <w:rsid w:val="00013048"/>
    <w:rsid w:val="00013EA3"/>
    <w:rsid w:val="00020304"/>
    <w:rsid w:val="00020C34"/>
    <w:rsid w:val="00020DB9"/>
    <w:rsid w:val="00022CB1"/>
    <w:rsid w:val="00023A0F"/>
    <w:rsid w:val="000336CA"/>
    <w:rsid w:val="00034709"/>
    <w:rsid w:val="00035D86"/>
    <w:rsid w:val="00041B77"/>
    <w:rsid w:val="00043832"/>
    <w:rsid w:val="000438EF"/>
    <w:rsid w:val="00044BDB"/>
    <w:rsid w:val="0004695A"/>
    <w:rsid w:val="00047CA0"/>
    <w:rsid w:val="000521D5"/>
    <w:rsid w:val="0005477F"/>
    <w:rsid w:val="00055A30"/>
    <w:rsid w:val="00055E9D"/>
    <w:rsid w:val="00057785"/>
    <w:rsid w:val="0006085F"/>
    <w:rsid w:val="00062F79"/>
    <w:rsid w:val="00065A69"/>
    <w:rsid w:val="00070DDD"/>
    <w:rsid w:val="00071236"/>
    <w:rsid w:val="000737DE"/>
    <w:rsid w:val="00073A9E"/>
    <w:rsid w:val="00073D11"/>
    <w:rsid w:val="00075343"/>
    <w:rsid w:val="000759E8"/>
    <w:rsid w:val="00077E64"/>
    <w:rsid w:val="00082036"/>
    <w:rsid w:val="000829C6"/>
    <w:rsid w:val="00083596"/>
    <w:rsid w:val="0008699C"/>
    <w:rsid w:val="00086A3D"/>
    <w:rsid w:val="000903ED"/>
    <w:rsid w:val="0009082B"/>
    <w:rsid w:val="00090DD4"/>
    <w:rsid w:val="00092472"/>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5CDF"/>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4C07"/>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1CFF"/>
    <w:rsid w:val="00132611"/>
    <w:rsid w:val="00132BA2"/>
    <w:rsid w:val="00133856"/>
    <w:rsid w:val="00133C79"/>
    <w:rsid w:val="001367CF"/>
    <w:rsid w:val="00136F18"/>
    <w:rsid w:val="0013798C"/>
    <w:rsid w:val="00137C57"/>
    <w:rsid w:val="00140711"/>
    <w:rsid w:val="00141D34"/>
    <w:rsid w:val="00144000"/>
    <w:rsid w:val="00144072"/>
    <w:rsid w:val="00145961"/>
    <w:rsid w:val="00145BCE"/>
    <w:rsid w:val="00146E7E"/>
    <w:rsid w:val="001472AB"/>
    <w:rsid w:val="001507B4"/>
    <w:rsid w:val="00150A0F"/>
    <w:rsid w:val="00153F95"/>
    <w:rsid w:val="00156BDE"/>
    <w:rsid w:val="001611DE"/>
    <w:rsid w:val="00163E63"/>
    <w:rsid w:val="001655F4"/>
    <w:rsid w:val="00165956"/>
    <w:rsid w:val="00172F27"/>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967E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1F72"/>
    <w:rsid w:val="001E5BAD"/>
    <w:rsid w:val="001E7C3F"/>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1B8C"/>
    <w:rsid w:val="00233574"/>
    <w:rsid w:val="00235BA5"/>
    <w:rsid w:val="00241839"/>
    <w:rsid w:val="002455DD"/>
    <w:rsid w:val="00250990"/>
    <w:rsid w:val="00251808"/>
    <w:rsid w:val="002528F1"/>
    <w:rsid w:val="00256D34"/>
    <w:rsid w:val="00256E0E"/>
    <w:rsid w:val="002631F5"/>
    <w:rsid w:val="00267260"/>
    <w:rsid w:val="00270E70"/>
    <w:rsid w:val="00272EE7"/>
    <w:rsid w:val="00281C18"/>
    <w:rsid w:val="00281DBF"/>
    <w:rsid w:val="00281E6F"/>
    <w:rsid w:val="00281FF5"/>
    <w:rsid w:val="00282C7F"/>
    <w:rsid w:val="0028506D"/>
    <w:rsid w:val="0028707A"/>
    <w:rsid w:val="00290773"/>
    <w:rsid w:val="002934F9"/>
    <w:rsid w:val="0029413E"/>
    <w:rsid w:val="002950DC"/>
    <w:rsid w:val="0029575A"/>
    <w:rsid w:val="00296D54"/>
    <w:rsid w:val="0029752E"/>
    <w:rsid w:val="002A2985"/>
    <w:rsid w:val="002A328D"/>
    <w:rsid w:val="002A37DD"/>
    <w:rsid w:val="002A3920"/>
    <w:rsid w:val="002A3B7C"/>
    <w:rsid w:val="002A4735"/>
    <w:rsid w:val="002A532B"/>
    <w:rsid w:val="002B0401"/>
    <w:rsid w:val="002B090C"/>
    <w:rsid w:val="002B2DEF"/>
    <w:rsid w:val="002B3A55"/>
    <w:rsid w:val="002B5047"/>
    <w:rsid w:val="002B5F60"/>
    <w:rsid w:val="002B62CD"/>
    <w:rsid w:val="002B7C2D"/>
    <w:rsid w:val="002B7CE1"/>
    <w:rsid w:val="002C1DF4"/>
    <w:rsid w:val="002C3084"/>
    <w:rsid w:val="002C3F5B"/>
    <w:rsid w:val="002C4280"/>
    <w:rsid w:val="002C536B"/>
    <w:rsid w:val="002C5E0E"/>
    <w:rsid w:val="002C6993"/>
    <w:rsid w:val="002C7BE6"/>
    <w:rsid w:val="002D03CB"/>
    <w:rsid w:val="002D15FB"/>
    <w:rsid w:val="002D3BC0"/>
    <w:rsid w:val="002D73D6"/>
    <w:rsid w:val="002D7483"/>
    <w:rsid w:val="002D779B"/>
    <w:rsid w:val="002E1053"/>
    <w:rsid w:val="002E1955"/>
    <w:rsid w:val="002E4504"/>
    <w:rsid w:val="002F135A"/>
    <w:rsid w:val="002F2061"/>
    <w:rsid w:val="002F4492"/>
    <w:rsid w:val="002F5438"/>
    <w:rsid w:val="002F563D"/>
    <w:rsid w:val="002F573C"/>
    <w:rsid w:val="002F644A"/>
    <w:rsid w:val="002F68F4"/>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A6155"/>
    <w:rsid w:val="003B042D"/>
    <w:rsid w:val="003B2331"/>
    <w:rsid w:val="003B3EDD"/>
    <w:rsid w:val="003C0F92"/>
    <w:rsid w:val="003C10E6"/>
    <w:rsid w:val="003C1CD2"/>
    <w:rsid w:val="003C1E76"/>
    <w:rsid w:val="003C34B2"/>
    <w:rsid w:val="003C4170"/>
    <w:rsid w:val="003C65BD"/>
    <w:rsid w:val="003C6DEF"/>
    <w:rsid w:val="003C78DA"/>
    <w:rsid w:val="003D0DE5"/>
    <w:rsid w:val="003E2CB0"/>
    <w:rsid w:val="003E334E"/>
    <w:rsid w:val="003E3D8B"/>
    <w:rsid w:val="003E4160"/>
    <w:rsid w:val="003E42BD"/>
    <w:rsid w:val="003E54CC"/>
    <w:rsid w:val="003E649C"/>
    <w:rsid w:val="003F066B"/>
    <w:rsid w:val="003F10D9"/>
    <w:rsid w:val="003F23A5"/>
    <w:rsid w:val="003F25E0"/>
    <w:rsid w:val="004002A2"/>
    <w:rsid w:val="0040052C"/>
    <w:rsid w:val="00401FF2"/>
    <w:rsid w:val="0040224A"/>
    <w:rsid w:val="00403E50"/>
    <w:rsid w:val="00404A1D"/>
    <w:rsid w:val="004057E3"/>
    <w:rsid w:val="00405904"/>
    <w:rsid w:val="00406C85"/>
    <w:rsid w:val="00410B91"/>
    <w:rsid w:val="00414438"/>
    <w:rsid w:val="00415EC1"/>
    <w:rsid w:val="00416245"/>
    <w:rsid w:val="00421446"/>
    <w:rsid w:val="004323C2"/>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7B04"/>
    <w:rsid w:val="00481947"/>
    <w:rsid w:val="00482B9C"/>
    <w:rsid w:val="00483E1E"/>
    <w:rsid w:val="004856BE"/>
    <w:rsid w:val="004919AE"/>
    <w:rsid w:val="00493BFC"/>
    <w:rsid w:val="004966E2"/>
    <w:rsid w:val="0049755E"/>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05"/>
    <w:rsid w:val="004C3B90"/>
    <w:rsid w:val="004C3CCB"/>
    <w:rsid w:val="004C3E07"/>
    <w:rsid w:val="004C5F03"/>
    <w:rsid w:val="004C6BE6"/>
    <w:rsid w:val="004C6E24"/>
    <w:rsid w:val="004D14E3"/>
    <w:rsid w:val="004D2C5B"/>
    <w:rsid w:val="004D5BAF"/>
    <w:rsid w:val="004D6A08"/>
    <w:rsid w:val="004D7E53"/>
    <w:rsid w:val="004E064B"/>
    <w:rsid w:val="004E0EEE"/>
    <w:rsid w:val="004F3A1A"/>
    <w:rsid w:val="004F50BB"/>
    <w:rsid w:val="004F5677"/>
    <w:rsid w:val="004F6395"/>
    <w:rsid w:val="004F758B"/>
    <w:rsid w:val="0050086E"/>
    <w:rsid w:val="00502615"/>
    <w:rsid w:val="0050419E"/>
    <w:rsid w:val="00505735"/>
    <w:rsid w:val="005077BB"/>
    <w:rsid w:val="0051079F"/>
    <w:rsid w:val="00510AEA"/>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13CF"/>
    <w:rsid w:val="00563000"/>
    <w:rsid w:val="00570576"/>
    <w:rsid w:val="0057225E"/>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4C91"/>
    <w:rsid w:val="005C59F4"/>
    <w:rsid w:val="005C5E78"/>
    <w:rsid w:val="005C7A52"/>
    <w:rsid w:val="005D467D"/>
    <w:rsid w:val="005D6AD4"/>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24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0F9E"/>
    <w:rsid w:val="006612CA"/>
    <w:rsid w:val="00661898"/>
    <w:rsid w:val="00661AE9"/>
    <w:rsid w:val="00661BAB"/>
    <w:rsid w:val="00663F25"/>
    <w:rsid w:val="006709AB"/>
    <w:rsid w:val="00671210"/>
    <w:rsid w:val="006737DA"/>
    <w:rsid w:val="006739FD"/>
    <w:rsid w:val="00674B34"/>
    <w:rsid w:val="006802FB"/>
    <w:rsid w:val="00681427"/>
    <w:rsid w:val="006825CC"/>
    <w:rsid w:val="00684376"/>
    <w:rsid w:val="006860ED"/>
    <w:rsid w:val="00690769"/>
    <w:rsid w:val="006919F2"/>
    <w:rsid w:val="00691DF1"/>
    <w:rsid w:val="00692233"/>
    <w:rsid w:val="00692A27"/>
    <w:rsid w:val="00694F45"/>
    <w:rsid w:val="00696D06"/>
    <w:rsid w:val="006A03C5"/>
    <w:rsid w:val="006A125D"/>
    <w:rsid w:val="006A3B44"/>
    <w:rsid w:val="006A5E58"/>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123"/>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15849"/>
    <w:rsid w:val="00720A77"/>
    <w:rsid w:val="00720ADF"/>
    <w:rsid w:val="00721D5E"/>
    <w:rsid w:val="007228C7"/>
    <w:rsid w:val="00722F2A"/>
    <w:rsid w:val="007238AE"/>
    <w:rsid w:val="00723A37"/>
    <w:rsid w:val="0072612F"/>
    <w:rsid w:val="00726D03"/>
    <w:rsid w:val="0072737D"/>
    <w:rsid w:val="00727FF1"/>
    <w:rsid w:val="00730341"/>
    <w:rsid w:val="007348AE"/>
    <w:rsid w:val="00735C59"/>
    <w:rsid w:val="00736B12"/>
    <w:rsid w:val="00742E44"/>
    <w:rsid w:val="00744F3B"/>
    <w:rsid w:val="00751611"/>
    <w:rsid w:val="0076079D"/>
    <w:rsid w:val="007620DB"/>
    <w:rsid w:val="00762555"/>
    <w:rsid w:val="007727AF"/>
    <w:rsid w:val="0077610C"/>
    <w:rsid w:val="00780A6D"/>
    <w:rsid w:val="00781978"/>
    <w:rsid w:val="0078239C"/>
    <w:rsid w:val="00782483"/>
    <w:rsid w:val="007828B7"/>
    <w:rsid w:val="00782F95"/>
    <w:rsid w:val="007831E2"/>
    <w:rsid w:val="00784C57"/>
    <w:rsid w:val="00785F5E"/>
    <w:rsid w:val="00786798"/>
    <w:rsid w:val="007935B6"/>
    <w:rsid w:val="00793BF4"/>
    <w:rsid w:val="00794129"/>
    <w:rsid w:val="00794339"/>
    <w:rsid w:val="00796E8F"/>
    <w:rsid w:val="007974C7"/>
    <w:rsid w:val="007A31FA"/>
    <w:rsid w:val="007A568B"/>
    <w:rsid w:val="007A5BF6"/>
    <w:rsid w:val="007A6454"/>
    <w:rsid w:val="007A7755"/>
    <w:rsid w:val="007B1D9F"/>
    <w:rsid w:val="007B21F8"/>
    <w:rsid w:val="007B3E50"/>
    <w:rsid w:val="007B4C2D"/>
    <w:rsid w:val="007B730E"/>
    <w:rsid w:val="007C378A"/>
    <w:rsid w:val="007C4364"/>
    <w:rsid w:val="007C4368"/>
    <w:rsid w:val="007C5889"/>
    <w:rsid w:val="007C7712"/>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2F76"/>
    <w:rsid w:val="00835B9C"/>
    <w:rsid w:val="00836CFF"/>
    <w:rsid w:val="00843F0D"/>
    <w:rsid w:val="00846276"/>
    <w:rsid w:val="00847245"/>
    <w:rsid w:val="008543E8"/>
    <w:rsid w:val="00854912"/>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3B1"/>
    <w:rsid w:val="008A7016"/>
    <w:rsid w:val="008A7B8F"/>
    <w:rsid w:val="008B0243"/>
    <w:rsid w:val="008B0C67"/>
    <w:rsid w:val="008B1F30"/>
    <w:rsid w:val="008B2E96"/>
    <w:rsid w:val="008B4695"/>
    <w:rsid w:val="008B47AA"/>
    <w:rsid w:val="008B6AFF"/>
    <w:rsid w:val="008B7F86"/>
    <w:rsid w:val="008C2196"/>
    <w:rsid w:val="008C2BD3"/>
    <w:rsid w:val="008C2E33"/>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3FEF"/>
    <w:rsid w:val="00905C58"/>
    <w:rsid w:val="00905FBF"/>
    <w:rsid w:val="00907CB9"/>
    <w:rsid w:val="00916950"/>
    <w:rsid w:val="00923998"/>
    <w:rsid w:val="00923B42"/>
    <w:rsid w:val="00923D2E"/>
    <w:rsid w:val="00927B91"/>
    <w:rsid w:val="00931FE1"/>
    <w:rsid w:val="009324CB"/>
    <w:rsid w:val="00935AA6"/>
    <w:rsid w:val="00935C50"/>
    <w:rsid w:val="00937972"/>
    <w:rsid w:val="009403D9"/>
    <w:rsid w:val="00940837"/>
    <w:rsid w:val="0094113A"/>
    <w:rsid w:val="009416C1"/>
    <w:rsid w:val="00942B19"/>
    <w:rsid w:val="00945459"/>
    <w:rsid w:val="00945A93"/>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66A8A"/>
    <w:rsid w:val="009670CF"/>
    <w:rsid w:val="00970AD6"/>
    <w:rsid w:val="00975769"/>
    <w:rsid w:val="0098002D"/>
    <w:rsid w:val="00980DBB"/>
    <w:rsid w:val="00984A7C"/>
    <w:rsid w:val="009878C4"/>
    <w:rsid w:val="009927D5"/>
    <w:rsid w:val="00993730"/>
    <w:rsid w:val="009975C6"/>
    <w:rsid w:val="009975F0"/>
    <w:rsid w:val="009A3D50"/>
    <w:rsid w:val="009B0009"/>
    <w:rsid w:val="009B1C7C"/>
    <w:rsid w:val="009B32CA"/>
    <w:rsid w:val="009B3B1B"/>
    <w:rsid w:val="009B5422"/>
    <w:rsid w:val="009B6A9C"/>
    <w:rsid w:val="009B6EBC"/>
    <w:rsid w:val="009C0A0E"/>
    <w:rsid w:val="009C0FD6"/>
    <w:rsid w:val="009C48F1"/>
    <w:rsid w:val="009C6CA2"/>
    <w:rsid w:val="009C71C3"/>
    <w:rsid w:val="009D2688"/>
    <w:rsid w:val="009D3742"/>
    <w:rsid w:val="009D46EB"/>
    <w:rsid w:val="009D55E6"/>
    <w:rsid w:val="009D61E9"/>
    <w:rsid w:val="009D70B1"/>
    <w:rsid w:val="009D70E1"/>
    <w:rsid w:val="009D76BB"/>
    <w:rsid w:val="009E6FBD"/>
    <w:rsid w:val="009E74A0"/>
    <w:rsid w:val="009F499B"/>
    <w:rsid w:val="009F619F"/>
    <w:rsid w:val="009F61CE"/>
    <w:rsid w:val="00A034FB"/>
    <w:rsid w:val="00A04274"/>
    <w:rsid w:val="00A0563F"/>
    <w:rsid w:val="00A075E0"/>
    <w:rsid w:val="00A10535"/>
    <w:rsid w:val="00A12B61"/>
    <w:rsid w:val="00A174CA"/>
    <w:rsid w:val="00A2459E"/>
    <w:rsid w:val="00A2486B"/>
    <w:rsid w:val="00A26505"/>
    <w:rsid w:val="00A27D3B"/>
    <w:rsid w:val="00A27E40"/>
    <w:rsid w:val="00A30CF5"/>
    <w:rsid w:val="00A34994"/>
    <w:rsid w:val="00A3522E"/>
    <w:rsid w:val="00A3687E"/>
    <w:rsid w:val="00A36C89"/>
    <w:rsid w:val="00A40DE9"/>
    <w:rsid w:val="00A423D7"/>
    <w:rsid w:val="00A4365C"/>
    <w:rsid w:val="00A43DB6"/>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03BC"/>
    <w:rsid w:val="00AA2548"/>
    <w:rsid w:val="00AA433C"/>
    <w:rsid w:val="00AA4BBD"/>
    <w:rsid w:val="00AA66C4"/>
    <w:rsid w:val="00AA7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6B4C"/>
    <w:rsid w:val="00B37861"/>
    <w:rsid w:val="00B37C59"/>
    <w:rsid w:val="00B40444"/>
    <w:rsid w:val="00B413EE"/>
    <w:rsid w:val="00B41CCD"/>
    <w:rsid w:val="00B42F9F"/>
    <w:rsid w:val="00B43949"/>
    <w:rsid w:val="00B43FD8"/>
    <w:rsid w:val="00B45417"/>
    <w:rsid w:val="00B45C2A"/>
    <w:rsid w:val="00B46CCC"/>
    <w:rsid w:val="00B479C4"/>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2A11"/>
    <w:rsid w:val="00BA383C"/>
    <w:rsid w:val="00BA428F"/>
    <w:rsid w:val="00BA473D"/>
    <w:rsid w:val="00BA6616"/>
    <w:rsid w:val="00BA664D"/>
    <w:rsid w:val="00BB12FC"/>
    <w:rsid w:val="00BB2C48"/>
    <w:rsid w:val="00BB41BC"/>
    <w:rsid w:val="00BB6370"/>
    <w:rsid w:val="00BC1253"/>
    <w:rsid w:val="00BC19BB"/>
    <w:rsid w:val="00BC1A81"/>
    <w:rsid w:val="00BC4294"/>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C2F"/>
    <w:rsid w:val="00BF722C"/>
    <w:rsid w:val="00C0054B"/>
    <w:rsid w:val="00C01C3D"/>
    <w:rsid w:val="00C0213E"/>
    <w:rsid w:val="00C02217"/>
    <w:rsid w:val="00C05354"/>
    <w:rsid w:val="00C10035"/>
    <w:rsid w:val="00C10AEA"/>
    <w:rsid w:val="00C1120B"/>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323A"/>
    <w:rsid w:val="00C44B97"/>
    <w:rsid w:val="00C46197"/>
    <w:rsid w:val="00C47B97"/>
    <w:rsid w:val="00C55745"/>
    <w:rsid w:val="00C566EF"/>
    <w:rsid w:val="00C56946"/>
    <w:rsid w:val="00C56E8D"/>
    <w:rsid w:val="00C57869"/>
    <w:rsid w:val="00C64358"/>
    <w:rsid w:val="00C6643A"/>
    <w:rsid w:val="00C703D4"/>
    <w:rsid w:val="00C70EBC"/>
    <w:rsid w:val="00C72826"/>
    <w:rsid w:val="00C729F2"/>
    <w:rsid w:val="00C72E1E"/>
    <w:rsid w:val="00C765FC"/>
    <w:rsid w:val="00C8056E"/>
    <w:rsid w:val="00C81680"/>
    <w:rsid w:val="00C91518"/>
    <w:rsid w:val="00C915FA"/>
    <w:rsid w:val="00C95294"/>
    <w:rsid w:val="00C95F01"/>
    <w:rsid w:val="00C97AAF"/>
    <w:rsid w:val="00CA04C3"/>
    <w:rsid w:val="00CA19BD"/>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0CE1"/>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67A25"/>
    <w:rsid w:val="00D72457"/>
    <w:rsid w:val="00D81F17"/>
    <w:rsid w:val="00D821DB"/>
    <w:rsid w:val="00D8276E"/>
    <w:rsid w:val="00D83B57"/>
    <w:rsid w:val="00D8470D"/>
    <w:rsid w:val="00D86D57"/>
    <w:rsid w:val="00D87E3B"/>
    <w:rsid w:val="00D90DD5"/>
    <w:rsid w:val="00D931A9"/>
    <w:rsid w:val="00D932B0"/>
    <w:rsid w:val="00D95D0D"/>
    <w:rsid w:val="00D9749E"/>
    <w:rsid w:val="00DA0553"/>
    <w:rsid w:val="00DA1EAE"/>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5FD"/>
    <w:rsid w:val="00DE1673"/>
    <w:rsid w:val="00DE2E5C"/>
    <w:rsid w:val="00DE3E46"/>
    <w:rsid w:val="00DE6719"/>
    <w:rsid w:val="00DF02DC"/>
    <w:rsid w:val="00DF13FA"/>
    <w:rsid w:val="00DF6D95"/>
    <w:rsid w:val="00DF7FD8"/>
    <w:rsid w:val="00E0086B"/>
    <w:rsid w:val="00E039D8"/>
    <w:rsid w:val="00E1129F"/>
    <w:rsid w:val="00E11531"/>
    <w:rsid w:val="00E12C51"/>
    <w:rsid w:val="00E14E87"/>
    <w:rsid w:val="00E17CAC"/>
    <w:rsid w:val="00E21CF3"/>
    <w:rsid w:val="00E22A9C"/>
    <w:rsid w:val="00E25D3E"/>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5CF3"/>
    <w:rsid w:val="00E75EEE"/>
    <w:rsid w:val="00E812C0"/>
    <w:rsid w:val="00E85ACE"/>
    <w:rsid w:val="00E872C3"/>
    <w:rsid w:val="00E873E0"/>
    <w:rsid w:val="00E903FA"/>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16E3"/>
    <w:rsid w:val="00EC492E"/>
    <w:rsid w:val="00EC56BE"/>
    <w:rsid w:val="00EC5A4E"/>
    <w:rsid w:val="00EC6D87"/>
    <w:rsid w:val="00EC7126"/>
    <w:rsid w:val="00ED0289"/>
    <w:rsid w:val="00ED1805"/>
    <w:rsid w:val="00ED652D"/>
    <w:rsid w:val="00ED7A78"/>
    <w:rsid w:val="00EE3F90"/>
    <w:rsid w:val="00EE4A53"/>
    <w:rsid w:val="00EE5010"/>
    <w:rsid w:val="00EE5A0D"/>
    <w:rsid w:val="00EF1FB3"/>
    <w:rsid w:val="00EF2232"/>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6E"/>
    <w:rsid w:val="00FA1F87"/>
    <w:rsid w:val="00FA3133"/>
    <w:rsid w:val="00FA347F"/>
    <w:rsid w:val="00FA450B"/>
    <w:rsid w:val="00FA67DC"/>
    <w:rsid w:val="00FB0000"/>
    <w:rsid w:val="00FB04AE"/>
    <w:rsid w:val="00FB2D15"/>
    <w:rsid w:val="00FB566F"/>
    <w:rsid w:val="00FB6011"/>
    <w:rsid w:val="00FB66C0"/>
    <w:rsid w:val="00FC0F86"/>
    <w:rsid w:val="00FC107C"/>
    <w:rsid w:val="00FC5673"/>
    <w:rsid w:val="00FD0B54"/>
    <w:rsid w:val="00FD13EF"/>
    <w:rsid w:val="00FD399E"/>
    <w:rsid w:val="00FD46CB"/>
    <w:rsid w:val="00FE0B26"/>
    <w:rsid w:val="00FE170A"/>
    <w:rsid w:val="00FE1DBE"/>
    <w:rsid w:val="00FE31CD"/>
    <w:rsid w:val="00FE45F1"/>
    <w:rsid w:val="00FE5B0F"/>
    <w:rsid w:val="00FF179E"/>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5%9D%9A%E9%9F%A7%E8%80%90%E7%94%A8%E4%B8%94%E5%8F%AF%E6%8C%81%E7%BB%AD%E7%9A%84TPE%E8%A7%A3%E5%86%B3%E6%96%B9%E6%A1%88" TargetMode="External"/><Relationship Id="rId18" Type="http://schemas.openxmlformats.org/officeDocument/2006/relationships/hyperlink" Target="https://www.kraiburg-tpe.cn/zh-hans/%E5%87%AF%E6%9F%8F%E8%83%B6%E5%AE%9D%C2%AE%E5%8A%A9%E5%8A%9B%E6%99%BA%E8%83%BD%E5%AE%A0%E7%89%A9%E8%BF%BD%E8%B8%AA%E5%99%A8%E7%9A%84%E6%9D%90%E6%96%99%E5%88%9B%E6%96%B0-%E5%87%AF%E6%9F%8F%E8%83%B6%E5%AE%9D%C2%AE" TargetMode="External"/><Relationship Id="rId26" Type="http://schemas.openxmlformats.org/officeDocument/2006/relationships/hyperlink" Target="https://www.kraiburg-tpe.cn/zh-hans/%E5%87%AF%E6%9F%8F%E8%83%B6%E5%AE%9DTPE%E6%96%B0%E9%97%BB" TargetMode="External"/><Relationship Id="rId39" Type="http://schemas.openxmlformats.org/officeDocument/2006/relationships/header" Target="header2.xml"/><Relationship Id="rId21" Type="http://schemas.openxmlformats.org/officeDocument/2006/relationships/hyperlink" Target="https://bit.ly/34qxBOV" TargetMode="External"/><Relationship Id="rId34" Type="http://schemas.openxmlformats.org/officeDocument/2006/relationships/image" Target="media/image7.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n/zh-hans/%E5%8F%AF%E6%8C%81%E7%BB%AD%E6%80%A7%E5%8F%91%E5%B1%95" TargetMode="External"/><Relationship Id="rId20" Type="http://schemas.openxmlformats.org/officeDocument/2006/relationships/image" Target="media/image1.jpeg"/><Relationship Id="rId29" Type="http://schemas.openxmlformats.org/officeDocument/2006/relationships/hyperlink" Target="https://blog.naver.com/kraiburgtpe_201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4%B8%93%E4%B8%BA%E5%AE%89%E6%A3%80%E8%AE%BE%E5%A4%87%E6%89%93%E9%80%A0%E7%9A%84TPE%E5%AF%86%E5%B0%81%E6%8A%80%E6%9C%AF" TargetMode="External"/><Relationship Id="rId24" Type="http://schemas.openxmlformats.org/officeDocument/2006/relationships/hyperlink" Target="https://www.kraiburg-tpe.com/de/news" TargetMode="External"/><Relationship Id="rId32" Type="http://schemas.openxmlformats.org/officeDocument/2006/relationships/image" Target="media/image6.png"/><Relationship Id="rId37" Type="http://schemas.openxmlformats.org/officeDocument/2006/relationships/image" Target="media/image9.png"/><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n/zh-hans/chinaplas" TargetMode="External"/><Relationship Id="rId23" Type="http://schemas.openxmlformats.org/officeDocument/2006/relationships/hyperlink" Target="https://www.kraiburg-tpe.com/zh-hans/node/613" TargetMode="External"/><Relationship Id="rId28" Type="http://schemas.openxmlformats.org/officeDocument/2006/relationships/image" Target="media/image4.png"/><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n/zh-hans/%E5%87%AF%E6%9F%8F%E8%83%B6%E5%AE%9D-%E6%8E%A8%E5%87%BA%E9%80%82%E7%94%A8%E4%BA%8E%E7%94%B5%E5%8A%A8%E8%87%AA%E8%A1%8C%E8%BD%A6%E6%8F%A1%E6%8A%8A%E7%9A%84%E5%8F%AF%E6%8C%81%E7%BB%AD-TPE-%E6%9D%90%E6%96%99" TargetMode="External"/><Relationship Id="rId31" Type="http://schemas.openxmlformats.org/officeDocument/2006/relationships/hyperlink" Target="https://www.linkedin.com/company/kraiburg-tpe/?originalSubdomai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n/zh-hans/%E5%87%AF%E6%9F%8F%E8%83%B6%E5%AE%9D-%E5%88%9B%E6%96%B0TPE%E6%9D%90%E6%96%99%E5%8A%A9%E5%8A%9B%E8%80%B3%E6%9C%BA%E4%B8%8E%E5%8F%AF%E6%8C%81%E7%BB%AD%E5%8F%91%E5%B1%95%E5%90%8C%E6%AD%A5%E5%89%8D%E8%A1%8C%E7%9A%846%E5%A4%A7%E5%8E%9F%E5%9B%A0" TargetMode="External"/><Relationship Id="rId22" Type="http://schemas.openxmlformats.org/officeDocument/2006/relationships/image" Target="media/image2.png"/><Relationship Id="rId27" Type="http://schemas.openxmlformats.org/officeDocument/2006/relationships/hyperlink" Target="https://www.kraiburg-tpe.com/en/wechat" TargetMode="External"/><Relationship Id="rId30" Type="http://schemas.openxmlformats.org/officeDocument/2006/relationships/image" Target="media/image5.png"/><Relationship Id="rId35" Type="http://schemas.openxmlformats.org/officeDocument/2006/relationships/hyperlink" Target="https://i.youku.com/i/UMTYxNTExNTgz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n/zh-hans/%E5%BD%A9%E8%89%B2TPE" TargetMode="External"/><Relationship Id="rId17" Type="http://schemas.openxmlformats.org/officeDocument/2006/relationships/hyperlink" Target="https://www.kraiburg-tpe.cn/zh-hans/%E5%87%AF%E6%9F%8F%E8%83%B6%E5%AE%9D-%E7%83%AD%E5%A1%91%E5%AE%9D-k-%E7%B3%BB%E5%88%97%E5%8A%A9%E5%8A%9B%E6%96%B0%E4%B8%80%E4%BB%A3%E6%97%A0%E4%BA%BA%E6%9C%BA%E5%AE%9E%E7%8E%B0%E8%BD%BB%E9%87%8F-%E6%9F%94%E9%9F%A7%E4%B8%8E%E8%80%90%E7%94%A8%E6%80%A7%E8%83%BD%E5%8D%87%E7%BA%A7" TargetMode="External"/><Relationship Id="rId25" Type="http://schemas.openxmlformats.org/officeDocument/2006/relationships/image" Target="media/image3.png"/><Relationship Id="rId33" Type="http://schemas.openxmlformats.org/officeDocument/2006/relationships/hyperlink" Target="https://www.youtube.com/channel/UCG71Bdw9bBMMwKr13-qFaPQ"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b0aac98f-77e3-488e-b1d0-e526279ba76f"/>
    <ds:schemaRef ds:uri="http://purl.org/dc/elements/1.1/"/>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 ds:uri="8d3818be-6f21-4c29-ab13-78e30dc982d3"/>
    <ds:schemaRef ds:uri="http://schemas.microsoft.com/office/2006/metadata/properties"/>
  </ds:schemaRefs>
</ds:datastoreItem>
</file>

<file path=customXml/itemProps4.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134</TotalTime>
  <Pages>5</Pages>
  <Words>654</Words>
  <Characters>3734</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74</cp:revision>
  <cp:lastPrinted>2026-02-09T08:48:00Z</cp:lastPrinted>
  <dcterms:created xsi:type="dcterms:W3CDTF">2026-01-29T10:42:00Z</dcterms:created>
  <dcterms:modified xsi:type="dcterms:W3CDTF">2026-02-09T08:48:00Z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